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9EDB" w14:textId="2E8CDC66" w:rsidR="00492727" w:rsidRDefault="003355C0" w:rsidP="003355C0">
      <w:pPr>
        <w:jc w:val="center"/>
        <w:rPr>
          <w:sz w:val="28"/>
          <w:szCs w:val="28"/>
        </w:rPr>
      </w:pPr>
      <w:r>
        <w:rPr>
          <w:sz w:val="28"/>
          <w:szCs w:val="28"/>
        </w:rPr>
        <w:t>ABERGAVENNY TOWN COUNCIL</w:t>
      </w:r>
    </w:p>
    <w:p w14:paraId="51416FCF" w14:textId="3E1644BB" w:rsidR="003355C0" w:rsidRDefault="003355C0" w:rsidP="003355C0">
      <w:pPr>
        <w:jc w:val="center"/>
        <w:rPr>
          <w:sz w:val="28"/>
          <w:szCs w:val="28"/>
        </w:rPr>
      </w:pPr>
      <w:r>
        <w:rPr>
          <w:sz w:val="28"/>
          <w:szCs w:val="28"/>
        </w:rPr>
        <w:t>ENVIRONMENT COMMITTEE</w:t>
      </w:r>
    </w:p>
    <w:p w14:paraId="5A8BF6F2" w14:textId="3D6352F2" w:rsidR="003355C0" w:rsidRDefault="003355C0" w:rsidP="003355C0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 25</w:t>
      </w:r>
      <w:r w:rsidRPr="003355C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2023</w:t>
      </w:r>
    </w:p>
    <w:p w14:paraId="75290BF8" w14:textId="7FAEF304" w:rsidR="003355C0" w:rsidRDefault="003355C0" w:rsidP="003355C0">
      <w:pPr>
        <w:jc w:val="center"/>
        <w:rPr>
          <w:sz w:val="28"/>
          <w:szCs w:val="28"/>
        </w:rPr>
      </w:pPr>
      <w:r>
        <w:rPr>
          <w:sz w:val="28"/>
          <w:szCs w:val="28"/>
        </w:rPr>
        <w:t>E110/23: PRINCIPAL OFFICER’S UPDATE</w:t>
      </w:r>
    </w:p>
    <w:p w14:paraId="27BBFF5F" w14:textId="33B8358C" w:rsidR="003355C0" w:rsidRDefault="003355C0" w:rsidP="003355C0">
      <w:pPr>
        <w:rPr>
          <w:sz w:val="28"/>
          <w:szCs w:val="28"/>
        </w:rPr>
      </w:pPr>
    </w:p>
    <w:p w14:paraId="4C1240A5" w14:textId="77777777" w:rsidR="005A365D" w:rsidRPr="005A365D" w:rsidRDefault="005A365D" w:rsidP="005A36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365D">
        <w:rPr>
          <w:sz w:val="28"/>
          <w:szCs w:val="28"/>
        </w:rPr>
        <w:t>DRAFT PUBLIC SPACES PROTECTION ORDER DOG CONTROLS</w:t>
      </w:r>
    </w:p>
    <w:p w14:paraId="17EB1A45" w14:textId="48ED6261" w:rsidR="005A365D" w:rsidRDefault="005A365D" w:rsidP="005A365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</w:t>
      </w:r>
      <w:r w:rsidRPr="005A365D">
        <w:rPr>
          <w:sz w:val="28"/>
          <w:szCs w:val="28"/>
        </w:rPr>
        <w:t xml:space="preserve">or your information please find link below for </w:t>
      </w:r>
      <w:r>
        <w:rPr>
          <w:sz w:val="28"/>
          <w:szCs w:val="28"/>
        </w:rPr>
        <w:t xml:space="preserve">Monmouthshire </w:t>
      </w:r>
      <w:proofErr w:type="gramStart"/>
      <w:r>
        <w:rPr>
          <w:sz w:val="28"/>
          <w:szCs w:val="28"/>
        </w:rPr>
        <w:t xml:space="preserve">County </w:t>
      </w:r>
      <w:r w:rsidRPr="005A365D">
        <w:rPr>
          <w:sz w:val="28"/>
          <w:szCs w:val="28"/>
        </w:rPr>
        <w:t xml:space="preserve"> Council’s</w:t>
      </w:r>
      <w:proofErr w:type="gramEnd"/>
      <w:r w:rsidRPr="005A365D">
        <w:rPr>
          <w:sz w:val="28"/>
          <w:szCs w:val="28"/>
        </w:rPr>
        <w:t xml:space="preserve"> consultation on the Draft Public Spaces Protection Order:</w:t>
      </w:r>
      <w:r>
        <w:rPr>
          <w:sz w:val="28"/>
          <w:szCs w:val="28"/>
        </w:rPr>
        <w:t xml:space="preserve"> </w:t>
      </w:r>
      <w:hyperlink r:id="rId5" w:history="1">
        <w:r w:rsidRPr="000A7C52">
          <w:rPr>
            <w:rStyle w:val="Hyperlink"/>
            <w:sz w:val="28"/>
            <w:szCs w:val="28"/>
          </w:rPr>
          <w:t>https://www.monmouthshire.gov.uk/pspo-dog-controls/</w:t>
        </w:r>
      </w:hyperlink>
      <w:r>
        <w:rPr>
          <w:sz w:val="28"/>
          <w:szCs w:val="28"/>
        </w:rPr>
        <w:t xml:space="preserve"> </w:t>
      </w:r>
    </w:p>
    <w:p w14:paraId="279BAC7D" w14:textId="0618EDFD" w:rsidR="005A365D" w:rsidRDefault="005A365D" w:rsidP="005A365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consultation is running until 25</w:t>
      </w:r>
      <w:r w:rsidRPr="005A365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2023. This will be actively promoted to encourage responses via social media and the website, directing people to all the reports and consultation survey on Monmouthshire County Council’s website. </w:t>
      </w:r>
    </w:p>
    <w:p w14:paraId="1B9A3611" w14:textId="77777777" w:rsidR="005A365D" w:rsidRPr="005A365D" w:rsidRDefault="005A365D" w:rsidP="005A365D">
      <w:pPr>
        <w:pStyle w:val="ListParagraph"/>
        <w:rPr>
          <w:sz w:val="28"/>
          <w:szCs w:val="28"/>
        </w:rPr>
      </w:pPr>
    </w:p>
    <w:p w14:paraId="1FC95B6E" w14:textId="0A2FA5CD" w:rsidR="003355C0" w:rsidRDefault="005A365D" w:rsidP="003355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DOG FOULING ACTION DAY</w:t>
      </w:r>
    </w:p>
    <w:p w14:paraId="30C28297" w14:textId="08BAB90D" w:rsidR="005A365D" w:rsidRDefault="005A365D" w:rsidP="005A365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12</w:t>
      </w:r>
      <w:r w:rsidRPr="005A365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2023 Cllrs A and G Wilde assisted Town and County Council staff in displaying new signage at hotspot areas across town where dog fouling reports are highest.  </w:t>
      </w:r>
      <w:r w:rsidR="00487838">
        <w:rPr>
          <w:sz w:val="28"/>
          <w:szCs w:val="28"/>
        </w:rPr>
        <w:t xml:space="preserve">A report has been received from Sue Parkinson at Monmouthshire County Council for your information. </w:t>
      </w:r>
    </w:p>
    <w:p w14:paraId="2D54EB5C" w14:textId="72452704" w:rsidR="00487838" w:rsidRPr="00487838" w:rsidRDefault="00487838" w:rsidP="00487838">
      <w:pPr>
        <w:rPr>
          <w:sz w:val="28"/>
          <w:szCs w:val="28"/>
        </w:rPr>
      </w:pPr>
    </w:p>
    <w:p w14:paraId="78BE00D6" w14:textId="77777777" w:rsidR="003355C0" w:rsidRPr="003355C0" w:rsidRDefault="003355C0" w:rsidP="003355C0">
      <w:pPr>
        <w:jc w:val="center"/>
        <w:rPr>
          <w:sz w:val="28"/>
          <w:szCs w:val="28"/>
        </w:rPr>
      </w:pPr>
    </w:p>
    <w:sectPr w:rsidR="003355C0" w:rsidRPr="00335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92727"/>
    <w:multiLevelType w:val="hybridMultilevel"/>
    <w:tmpl w:val="B8260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194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C0"/>
    <w:rsid w:val="003355C0"/>
    <w:rsid w:val="00487838"/>
    <w:rsid w:val="00492727"/>
    <w:rsid w:val="005A365D"/>
    <w:rsid w:val="00A3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35773"/>
  <w15:chartTrackingRefBased/>
  <w15:docId w15:val="{4AEE1D8C-D7D0-45B9-9524-964F5EAF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6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nmouthshire.gov.uk/pspo-dog-contro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1</cp:revision>
  <dcterms:created xsi:type="dcterms:W3CDTF">2023-10-22T19:01:00Z</dcterms:created>
  <dcterms:modified xsi:type="dcterms:W3CDTF">2023-10-22T19:34:00Z</dcterms:modified>
</cp:coreProperties>
</file>