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2A6299" w:rsidRDefault="007E0E26" w:rsidP="00EB756F">
      <w:pPr>
        <w:pStyle w:val="NoSpacing"/>
        <w:jc w:val="center"/>
        <w:rPr>
          <w:rFonts w:ascii="Arial" w:hAnsi="Arial" w:cs="Arial"/>
          <w:b/>
          <w:sz w:val="28"/>
          <w:szCs w:val="28"/>
        </w:rPr>
      </w:pPr>
      <w:r w:rsidRPr="002A6299">
        <w:rPr>
          <w:rFonts w:ascii="Arial" w:hAnsi="Arial" w:cs="Arial"/>
          <w:b/>
          <w:sz w:val="28"/>
          <w:szCs w:val="28"/>
        </w:rPr>
        <w:t>ABERGAVENNY TOWN COUNCIL</w:t>
      </w:r>
    </w:p>
    <w:p w14:paraId="3F43C4ED" w14:textId="77777777" w:rsidR="00CD7CBD" w:rsidRPr="002A6299" w:rsidRDefault="00CD7CBD" w:rsidP="007E0E26">
      <w:pPr>
        <w:pStyle w:val="NoSpacing"/>
        <w:rPr>
          <w:rFonts w:ascii="Arial" w:hAnsi="Arial" w:cs="Arial"/>
          <w:sz w:val="28"/>
          <w:szCs w:val="28"/>
        </w:rPr>
      </w:pPr>
    </w:p>
    <w:p w14:paraId="16A5DAB8" w14:textId="07520221" w:rsidR="00762D44" w:rsidRDefault="00BF1FB9" w:rsidP="00777C0A">
      <w:pPr>
        <w:pStyle w:val="NoSpacing"/>
        <w:jc w:val="center"/>
        <w:rPr>
          <w:rFonts w:ascii="Arial" w:hAnsi="Arial" w:cs="Arial"/>
          <w:b/>
          <w:sz w:val="28"/>
          <w:szCs w:val="28"/>
        </w:rPr>
      </w:pPr>
      <w:r w:rsidRPr="002A6299">
        <w:rPr>
          <w:rFonts w:ascii="Arial" w:hAnsi="Arial" w:cs="Arial"/>
          <w:b/>
          <w:sz w:val="28"/>
          <w:szCs w:val="28"/>
        </w:rPr>
        <w:t xml:space="preserve">MINUTES OF </w:t>
      </w:r>
      <w:r w:rsidR="00CB75FD">
        <w:rPr>
          <w:rFonts w:ascii="Arial" w:hAnsi="Arial" w:cs="Arial"/>
          <w:b/>
          <w:sz w:val="28"/>
          <w:szCs w:val="28"/>
        </w:rPr>
        <w:t>POLICY AND RESOURCES COMMITTEE</w:t>
      </w:r>
      <w:r w:rsidR="00CA5077" w:rsidRPr="002A6299">
        <w:rPr>
          <w:rFonts w:ascii="Arial" w:hAnsi="Arial" w:cs="Arial"/>
          <w:b/>
          <w:sz w:val="28"/>
          <w:szCs w:val="28"/>
        </w:rPr>
        <w:t xml:space="preserve"> </w:t>
      </w:r>
      <w:r w:rsidR="00614B87" w:rsidRPr="002A6299">
        <w:rPr>
          <w:rFonts w:ascii="Arial" w:hAnsi="Arial" w:cs="Arial"/>
          <w:b/>
          <w:sz w:val="28"/>
          <w:szCs w:val="28"/>
        </w:rPr>
        <w:t>MEETING</w:t>
      </w:r>
      <w:r w:rsidRPr="002A6299">
        <w:rPr>
          <w:rFonts w:ascii="Arial" w:hAnsi="Arial" w:cs="Arial"/>
          <w:b/>
          <w:sz w:val="28"/>
          <w:szCs w:val="28"/>
        </w:rPr>
        <w:t xml:space="preserve"> HELD </w:t>
      </w:r>
      <w:r w:rsidR="00762D44">
        <w:rPr>
          <w:rFonts w:ascii="Arial" w:hAnsi="Arial" w:cs="Arial"/>
          <w:b/>
          <w:sz w:val="28"/>
          <w:szCs w:val="28"/>
        </w:rPr>
        <w:t>8</w:t>
      </w:r>
      <w:r w:rsidR="00762D44" w:rsidRPr="00762D44">
        <w:rPr>
          <w:rFonts w:ascii="Arial" w:hAnsi="Arial" w:cs="Arial"/>
          <w:b/>
          <w:sz w:val="28"/>
          <w:szCs w:val="28"/>
          <w:vertAlign w:val="superscript"/>
        </w:rPr>
        <w:t>TH</w:t>
      </w:r>
      <w:r w:rsidR="00762D44">
        <w:rPr>
          <w:rFonts w:ascii="Arial" w:hAnsi="Arial" w:cs="Arial"/>
          <w:b/>
          <w:sz w:val="28"/>
          <w:szCs w:val="28"/>
        </w:rPr>
        <w:t xml:space="preserve"> NOVEMBER</w:t>
      </w:r>
      <w:r w:rsidR="00D26F23">
        <w:rPr>
          <w:rFonts w:ascii="Arial" w:hAnsi="Arial" w:cs="Arial"/>
          <w:b/>
          <w:sz w:val="28"/>
          <w:szCs w:val="28"/>
        </w:rPr>
        <w:t xml:space="preserve"> 2023</w:t>
      </w:r>
      <w:r w:rsidR="007E418C" w:rsidRPr="002A6299">
        <w:rPr>
          <w:rFonts w:ascii="Arial" w:hAnsi="Arial" w:cs="Arial"/>
          <w:b/>
          <w:sz w:val="28"/>
          <w:szCs w:val="28"/>
        </w:rPr>
        <w:t xml:space="preserve"> AT</w:t>
      </w:r>
      <w:r w:rsidR="003A4873" w:rsidRPr="002A6299">
        <w:rPr>
          <w:rFonts w:ascii="Arial" w:hAnsi="Arial" w:cs="Arial"/>
          <w:b/>
          <w:sz w:val="28"/>
          <w:szCs w:val="28"/>
        </w:rPr>
        <w:t xml:space="preserve"> </w:t>
      </w:r>
      <w:r w:rsidR="000E2659" w:rsidRPr="002A6299">
        <w:rPr>
          <w:rFonts w:ascii="Arial" w:hAnsi="Arial" w:cs="Arial"/>
          <w:b/>
          <w:sz w:val="28"/>
          <w:szCs w:val="28"/>
        </w:rPr>
        <w:t>7</w:t>
      </w:r>
      <w:r w:rsidR="0098692A" w:rsidRPr="002A6299">
        <w:rPr>
          <w:rFonts w:ascii="Arial" w:hAnsi="Arial" w:cs="Arial"/>
          <w:b/>
          <w:sz w:val="28"/>
          <w:szCs w:val="28"/>
        </w:rPr>
        <w:t>:</w:t>
      </w:r>
      <w:r w:rsidR="000D4927" w:rsidRPr="002A6299">
        <w:rPr>
          <w:rFonts w:ascii="Arial" w:hAnsi="Arial" w:cs="Arial"/>
          <w:b/>
          <w:sz w:val="28"/>
          <w:szCs w:val="28"/>
        </w:rPr>
        <w:t>00</w:t>
      </w:r>
      <w:r w:rsidR="001425AF" w:rsidRPr="002A6299">
        <w:rPr>
          <w:rFonts w:ascii="Arial" w:hAnsi="Arial" w:cs="Arial"/>
          <w:b/>
          <w:sz w:val="28"/>
          <w:szCs w:val="28"/>
        </w:rPr>
        <w:t>PM</w:t>
      </w:r>
      <w:r w:rsidR="00F6648F" w:rsidRPr="002A6299">
        <w:rPr>
          <w:rFonts w:ascii="Arial" w:hAnsi="Arial" w:cs="Arial"/>
          <w:b/>
          <w:sz w:val="28"/>
          <w:szCs w:val="28"/>
        </w:rPr>
        <w:t xml:space="preserve"> ON MS TEAMS</w:t>
      </w:r>
      <w:r w:rsidR="000E2659" w:rsidRPr="002A6299">
        <w:rPr>
          <w:rFonts w:ascii="Arial" w:hAnsi="Arial" w:cs="Arial"/>
          <w:b/>
          <w:sz w:val="28"/>
          <w:szCs w:val="28"/>
        </w:rPr>
        <w:t xml:space="preserve"> &amp; IN THE COMMUNITY ROOM, </w:t>
      </w:r>
    </w:p>
    <w:p w14:paraId="25E68F2B" w14:textId="05AE9C11" w:rsidR="00A15A53" w:rsidRPr="002A6299" w:rsidRDefault="000E2659" w:rsidP="00777C0A">
      <w:pPr>
        <w:pStyle w:val="NoSpacing"/>
        <w:jc w:val="center"/>
        <w:rPr>
          <w:rFonts w:ascii="Arial" w:hAnsi="Arial" w:cs="Arial"/>
          <w:b/>
          <w:sz w:val="28"/>
          <w:szCs w:val="28"/>
        </w:rPr>
      </w:pPr>
      <w:r w:rsidRPr="002A6299">
        <w:rPr>
          <w:rFonts w:ascii="Arial" w:hAnsi="Arial" w:cs="Arial"/>
          <w:b/>
          <w:sz w:val="28"/>
          <w:szCs w:val="28"/>
        </w:rPr>
        <w:t>TOWN HALL, ABERGAVENNY</w:t>
      </w:r>
    </w:p>
    <w:p w14:paraId="190F1AA6" w14:textId="77777777" w:rsidR="00BF1FB9" w:rsidRPr="002A6299" w:rsidRDefault="00B05A61" w:rsidP="00777C0A">
      <w:pPr>
        <w:pStyle w:val="NoSpacing"/>
        <w:jc w:val="center"/>
        <w:rPr>
          <w:rFonts w:ascii="Arial" w:hAnsi="Arial" w:cs="Arial"/>
          <w:b/>
          <w:sz w:val="28"/>
          <w:szCs w:val="28"/>
        </w:rPr>
      </w:pPr>
      <w:r w:rsidRPr="002A6299">
        <w:rPr>
          <w:rFonts w:ascii="Arial" w:hAnsi="Arial" w:cs="Arial"/>
          <w:b/>
          <w:sz w:val="28"/>
          <w:szCs w:val="28"/>
        </w:rPr>
        <w:t xml:space="preserve"> </w:t>
      </w:r>
    </w:p>
    <w:p w14:paraId="0168ED1A" w14:textId="37E53483" w:rsidR="000D4927" w:rsidRDefault="00BF1FB9" w:rsidP="0098692A">
      <w:pPr>
        <w:pStyle w:val="NoSpacing"/>
        <w:rPr>
          <w:rFonts w:ascii="Arial" w:hAnsi="Arial" w:cs="Arial"/>
          <w:sz w:val="28"/>
          <w:szCs w:val="28"/>
        </w:rPr>
      </w:pPr>
      <w:r w:rsidRPr="002A6299">
        <w:rPr>
          <w:rFonts w:ascii="Arial" w:hAnsi="Arial" w:cs="Arial"/>
          <w:b/>
          <w:sz w:val="28"/>
          <w:szCs w:val="28"/>
        </w:rPr>
        <w:t>Present:</w:t>
      </w:r>
      <w:r w:rsidRPr="002A6299">
        <w:rPr>
          <w:rFonts w:ascii="Arial" w:hAnsi="Arial" w:cs="Arial"/>
          <w:sz w:val="28"/>
          <w:szCs w:val="28"/>
        </w:rPr>
        <w:t xml:space="preserve"> </w:t>
      </w:r>
      <w:r w:rsidR="000D4927" w:rsidRPr="002A6299">
        <w:rPr>
          <w:rFonts w:ascii="Arial" w:hAnsi="Arial" w:cs="Arial"/>
          <w:sz w:val="28"/>
          <w:szCs w:val="28"/>
        </w:rPr>
        <w:tab/>
        <w:t>Cllr M Barnes</w:t>
      </w:r>
      <w:r w:rsidR="00CB75FD">
        <w:rPr>
          <w:rFonts w:ascii="Arial" w:hAnsi="Arial" w:cs="Arial"/>
          <w:sz w:val="28"/>
          <w:szCs w:val="28"/>
        </w:rPr>
        <w:t xml:space="preserve"> </w:t>
      </w:r>
      <w:r w:rsidR="00CB75FD" w:rsidRPr="00CB75FD">
        <w:rPr>
          <w:rFonts w:ascii="Arial" w:hAnsi="Arial" w:cs="Arial"/>
          <w:sz w:val="28"/>
          <w:szCs w:val="28"/>
        </w:rPr>
        <w:t>(Vice Chair)</w:t>
      </w:r>
    </w:p>
    <w:p w14:paraId="07B52217" w14:textId="7F1F8EA5" w:rsidR="00CB75FD" w:rsidRPr="002A6299" w:rsidRDefault="00CB75FD"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CB75FD">
        <w:rPr>
          <w:rFonts w:ascii="Arial" w:hAnsi="Arial" w:cs="Arial"/>
          <w:sz w:val="28"/>
          <w:szCs w:val="28"/>
        </w:rPr>
        <w:t>Cllr B Callard</w:t>
      </w:r>
    </w:p>
    <w:p w14:paraId="52258D8F" w14:textId="56F9755D" w:rsid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K Eldridge</w:t>
      </w:r>
    </w:p>
    <w:p w14:paraId="47FFE042" w14:textId="70747BE8" w:rsidR="002F3CE4" w:rsidRPr="002A6299" w:rsidRDefault="002F3CE4"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782DB999" w14:textId="56535B27" w:rsidR="003A5EE9" w:rsidRPr="002A6299" w:rsidRDefault="003A5EE9"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Groucutt</w:t>
      </w:r>
    </w:p>
    <w:p w14:paraId="2DC1826B" w14:textId="52358781"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C Holland</w:t>
      </w:r>
    </w:p>
    <w:p w14:paraId="341AD333" w14:textId="6923180F"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G Jone</w:t>
      </w:r>
      <w:r w:rsidR="007C606B">
        <w:rPr>
          <w:rFonts w:ascii="Arial" w:hAnsi="Arial" w:cs="Arial"/>
          <w:sz w:val="28"/>
          <w:szCs w:val="28"/>
        </w:rPr>
        <w:t>s</w:t>
      </w:r>
    </w:p>
    <w:p w14:paraId="49DA26BB" w14:textId="2F893D2B" w:rsidR="000D4927" w:rsidRPr="002A6299"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M Powell</w:t>
      </w:r>
    </w:p>
    <w:p w14:paraId="5B0CA037" w14:textId="29244A85" w:rsidR="000D4927" w:rsidRDefault="000D4927" w:rsidP="0098692A">
      <w:pPr>
        <w:pStyle w:val="NoSpacing"/>
        <w:rPr>
          <w:rFonts w:ascii="Arial" w:hAnsi="Arial" w:cs="Arial"/>
          <w:sz w:val="28"/>
          <w:szCs w:val="28"/>
        </w:rPr>
      </w:pPr>
      <w:r w:rsidRPr="002A6299">
        <w:rPr>
          <w:rFonts w:ascii="Arial" w:hAnsi="Arial" w:cs="Arial"/>
          <w:sz w:val="28"/>
          <w:szCs w:val="28"/>
        </w:rPr>
        <w:tab/>
      </w:r>
      <w:r w:rsidRPr="002A6299">
        <w:rPr>
          <w:rFonts w:ascii="Arial" w:hAnsi="Arial" w:cs="Arial"/>
          <w:sz w:val="28"/>
          <w:szCs w:val="28"/>
        </w:rPr>
        <w:tab/>
        <w:t>Cllr D Simcock</w:t>
      </w:r>
    </w:p>
    <w:p w14:paraId="51552073" w14:textId="46DA39CA" w:rsidR="00CB75FD" w:rsidRDefault="00CB75FD"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Pr="00CB75FD">
        <w:rPr>
          <w:rFonts w:ascii="Arial" w:hAnsi="Arial" w:cs="Arial"/>
          <w:sz w:val="28"/>
          <w:szCs w:val="28"/>
        </w:rPr>
        <w:t xml:space="preserve">Cllr A Wilde </w:t>
      </w:r>
    </w:p>
    <w:p w14:paraId="082335BE" w14:textId="126D07AF" w:rsidR="002F3CE4" w:rsidRPr="002A6299" w:rsidRDefault="00D26F23" w:rsidP="007C606B">
      <w:pPr>
        <w:pStyle w:val="NoSpacing"/>
        <w:ind w:left="720" w:firstLine="720"/>
        <w:rPr>
          <w:rFonts w:ascii="Arial" w:hAnsi="Arial" w:cs="Arial"/>
          <w:sz w:val="28"/>
          <w:szCs w:val="28"/>
        </w:rPr>
      </w:pPr>
      <w:r>
        <w:rPr>
          <w:rFonts w:ascii="Arial" w:hAnsi="Arial" w:cs="Arial"/>
          <w:sz w:val="28"/>
          <w:szCs w:val="28"/>
        </w:rPr>
        <w:t>Cllr G Wilde</w:t>
      </w:r>
    </w:p>
    <w:p w14:paraId="446B6C64" w14:textId="77777777" w:rsidR="000D4927" w:rsidRPr="002A6299" w:rsidRDefault="000D4927" w:rsidP="0098692A">
      <w:pPr>
        <w:pStyle w:val="NoSpacing"/>
        <w:rPr>
          <w:rFonts w:ascii="Arial" w:hAnsi="Arial" w:cs="Arial"/>
          <w:sz w:val="28"/>
          <w:szCs w:val="28"/>
        </w:rPr>
      </w:pPr>
    </w:p>
    <w:p w14:paraId="6DA913A9" w14:textId="48D8AD63" w:rsidR="00EE44F3" w:rsidRPr="002A6299" w:rsidRDefault="00AE1349" w:rsidP="00BF1FB9">
      <w:pPr>
        <w:pStyle w:val="NoSpacing"/>
        <w:rPr>
          <w:rFonts w:ascii="Arial" w:hAnsi="Arial" w:cs="Arial"/>
          <w:bCs/>
          <w:sz w:val="28"/>
          <w:szCs w:val="28"/>
        </w:rPr>
      </w:pPr>
      <w:r w:rsidRPr="002A6299">
        <w:rPr>
          <w:rFonts w:ascii="Arial" w:hAnsi="Arial" w:cs="Arial"/>
          <w:b/>
          <w:sz w:val="28"/>
          <w:szCs w:val="28"/>
        </w:rPr>
        <w:t xml:space="preserve">Absent without </w:t>
      </w:r>
      <w:r w:rsidR="002A6299" w:rsidRPr="002A6299">
        <w:rPr>
          <w:rFonts w:ascii="Arial" w:hAnsi="Arial" w:cs="Arial"/>
          <w:b/>
          <w:sz w:val="28"/>
          <w:szCs w:val="28"/>
        </w:rPr>
        <w:t>apologies</w:t>
      </w:r>
      <w:r w:rsidR="007C606B">
        <w:rPr>
          <w:rFonts w:ascii="Arial" w:hAnsi="Arial" w:cs="Arial"/>
          <w:b/>
          <w:sz w:val="28"/>
          <w:szCs w:val="28"/>
        </w:rPr>
        <w:t xml:space="preserve">:  </w:t>
      </w:r>
      <w:r w:rsidR="00DA52CC" w:rsidRPr="002A6299">
        <w:rPr>
          <w:rFonts w:ascii="Arial" w:hAnsi="Arial" w:cs="Arial"/>
          <w:bCs/>
          <w:sz w:val="28"/>
          <w:szCs w:val="28"/>
        </w:rPr>
        <w:t>None.</w:t>
      </w:r>
    </w:p>
    <w:p w14:paraId="13219005" w14:textId="77777777" w:rsidR="0098692A" w:rsidRPr="002A6299" w:rsidRDefault="0098692A" w:rsidP="00BF1FB9">
      <w:pPr>
        <w:pStyle w:val="NoSpacing"/>
        <w:rPr>
          <w:rFonts w:ascii="Arial" w:hAnsi="Arial" w:cs="Arial"/>
          <w:b/>
          <w:sz w:val="28"/>
          <w:szCs w:val="28"/>
        </w:rPr>
      </w:pPr>
    </w:p>
    <w:p w14:paraId="29868BBC" w14:textId="0BB92FFD" w:rsidR="00777C0A" w:rsidRPr="002A6299" w:rsidRDefault="00BF1FB9" w:rsidP="00BF1FB9">
      <w:pPr>
        <w:pStyle w:val="NoSpacing"/>
        <w:rPr>
          <w:rFonts w:ascii="Arial" w:hAnsi="Arial" w:cs="Arial"/>
          <w:sz w:val="28"/>
          <w:szCs w:val="28"/>
        </w:rPr>
      </w:pPr>
      <w:r w:rsidRPr="002A6299">
        <w:rPr>
          <w:rFonts w:ascii="Arial" w:hAnsi="Arial" w:cs="Arial"/>
          <w:b/>
          <w:sz w:val="28"/>
          <w:szCs w:val="28"/>
        </w:rPr>
        <w:t>In attendance</w:t>
      </w:r>
      <w:r w:rsidR="00777C0A" w:rsidRPr="002A6299">
        <w:rPr>
          <w:rFonts w:ascii="Arial" w:hAnsi="Arial" w:cs="Arial"/>
          <w:sz w:val="28"/>
          <w:szCs w:val="28"/>
        </w:rPr>
        <w:t>:</w:t>
      </w:r>
      <w:r w:rsidRPr="002A6299">
        <w:rPr>
          <w:rFonts w:ascii="Arial" w:hAnsi="Arial" w:cs="Arial"/>
          <w:sz w:val="28"/>
          <w:szCs w:val="28"/>
        </w:rPr>
        <w:t xml:space="preserve"> </w:t>
      </w:r>
    </w:p>
    <w:p w14:paraId="6871E891" w14:textId="35F0264B" w:rsidR="00B33A0E" w:rsidRDefault="00FE7752" w:rsidP="00D26F23">
      <w:pPr>
        <w:pStyle w:val="NoSpacing"/>
        <w:rPr>
          <w:rFonts w:ascii="Arial" w:hAnsi="Arial" w:cs="Arial"/>
          <w:sz w:val="28"/>
          <w:szCs w:val="28"/>
        </w:rPr>
      </w:pPr>
      <w:r w:rsidRPr="002A6299">
        <w:rPr>
          <w:rFonts w:ascii="Arial" w:hAnsi="Arial" w:cs="Arial"/>
          <w:sz w:val="28"/>
          <w:szCs w:val="28"/>
        </w:rPr>
        <w:t>S</w:t>
      </w:r>
      <w:r w:rsidR="00D26F23">
        <w:rPr>
          <w:rFonts w:ascii="Arial" w:hAnsi="Arial" w:cs="Arial"/>
          <w:sz w:val="28"/>
          <w:szCs w:val="28"/>
        </w:rPr>
        <w:t>andra</w:t>
      </w:r>
      <w:r w:rsidRPr="002A6299">
        <w:rPr>
          <w:rFonts w:ascii="Arial" w:hAnsi="Arial" w:cs="Arial"/>
          <w:sz w:val="28"/>
          <w:szCs w:val="28"/>
        </w:rPr>
        <w:t xml:space="preserve"> Rosser</w:t>
      </w:r>
      <w:r w:rsidR="00880472" w:rsidRPr="002A6299">
        <w:rPr>
          <w:rFonts w:ascii="Arial" w:hAnsi="Arial" w:cs="Arial"/>
          <w:sz w:val="28"/>
          <w:szCs w:val="28"/>
        </w:rPr>
        <w:t xml:space="preserve"> </w:t>
      </w:r>
      <w:r w:rsidR="00762D44">
        <w:rPr>
          <w:rFonts w:ascii="Arial" w:hAnsi="Arial" w:cs="Arial"/>
          <w:sz w:val="28"/>
          <w:szCs w:val="28"/>
        </w:rPr>
        <w:t>–</w:t>
      </w:r>
      <w:r w:rsidR="00880472" w:rsidRPr="002A6299">
        <w:rPr>
          <w:rFonts w:ascii="Arial" w:hAnsi="Arial" w:cs="Arial"/>
          <w:sz w:val="28"/>
          <w:szCs w:val="28"/>
        </w:rPr>
        <w:t xml:space="preserve"> </w:t>
      </w:r>
      <w:r w:rsidR="00762D44">
        <w:rPr>
          <w:rFonts w:ascii="Arial" w:hAnsi="Arial" w:cs="Arial"/>
          <w:sz w:val="28"/>
          <w:szCs w:val="28"/>
        </w:rPr>
        <w:t>Principal Officer</w:t>
      </w:r>
    </w:p>
    <w:p w14:paraId="720AA909" w14:textId="41B78A3D" w:rsidR="007C606B" w:rsidRDefault="007C606B" w:rsidP="00D26F23">
      <w:pPr>
        <w:pStyle w:val="NoSpacing"/>
        <w:rPr>
          <w:rFonts w:ascii="Arial" w:hAnsi="Arial" w:cs="Arial"/>
          <w:sz w:val="28"/>
          <w:szCs w:val="28"/>
        </w:rPr>
      </w:pPr>
      <w:r>
        <w:rPr>
          <w:rFonts w:ascii="Arial" w:hAnsi="Arial" w:cs="Arial"/>
          <w:sz w:val="28"/>
          <w:szCs w:val="28"/>
        </w:rPr>
        <w:t>Jay Shipley – Deputy Principal Officer</w:t>
      </w:r>
    </w:p>
    <w:p w14:paraId="3E160376" w14:textId="161FA6A9" w:rsidR="007C606B" w:rsidRDefault="007C606B" w:rsidP="00D26F23">
      <w:pPr>
        <w:pStyle w:val="NoSpacing"/>
        <w:rPr>
          <w:rFonts w:ascii="Arial" w:hAnsi="Arial" w:cs="Arial"/>
          <w:sz w:val="28"/>
          <w:szCs w:val="28"/>
        </w:rPr>
      </w:pPr>
      <w:r>
        <w:rPr>
          <w:rFonts w:ascii="Arial" w:hAnsi="Arial" w:cs="Arial"/>
          <w:sz w:val="28"/>
          <w:szCs w:val="28"/>
        </w:rPr>
        <w:t>Zoe Morris and Tylar Harrison-Jones – The Media Agency</w:t>
      </w:r>
    </w:p>
    <w:p w14:paraId="7223C848" w14:textId="77777777" w:rsidR="002F3CE4" w:rsidRDefault="002F3CE4" w:rsidP="00D26F23">
      <w:pPr>
        <w:pStyle w:val="NoSpacing"/>
        <w:rPr>
          <w:rFonts w:ascii="Arial" w:hAnsi="Arial" w:cs="Arial"/>
          <w:sz w:val="28"/>
          <w:szCs w:val="28"/>
        </w:rPr>
      </w:pPr>
    </w:p>
    <w:p w14:paraId="58100557" w14:textId="655BD958" w:rsidR="003A5EE9" w:rsidRDefault="002F3CE4" w:rsidP="003A5EE9">
      <w:pPr>
        <w:pStyle w:val="NoSpacing"/>
        <w:rPr>
          <w:rFonts w:ascii="Arial" w:hAnsi="Arial" w:cs="Arial"/>
          <w:sz w:val="28"/>
          <w:szCs w:val="28"/>
        </w:rPr>
      </w:pPr>
      <w:r w:rsidRPr="002F3CE4">
        <w:rPr>
          <w:rFonts w:ascii="Arial" w:hAnsi="Arial" w:cs="Arial"/>
          <w:b/>
          <w:bCs/>
          <w:sz w:val="28"/>
          <w:szCs w:val="28"/>
        </w:rPr>
        <w:t xml:space="preserve">Public: </w:t>
      </w:r>
      <w:r w:rsidR="007C606B" w:rsidRPr="007C606B">
        <w:rPr>
          <w:rFonts w:ascii="Arial" w:hAnsi="Arial" w:cs="Arial"/>
          <w:sz w:val="28"/>
          <w:szCs w:val="28"/>
        </w:rPr>
        <w:t>3 in attendance</w:t>
      </w:r>
    </w:p>
    <w:p w14:paraId="2B0D9899" w14:textId="77777777" w:rsidR="007C606B" w:rsidRDefault="007C606B" w:rsidP="003A5EE9">
      <w:pPr>
        <w:pStyle w:val="NoSpacing"/>
        <w:rPr>
          <w:rFonts w:ascii="Arial" w:hAnsi="Arial" w:cs="Arial"/>
          <w:sz w:val="28"/>
          <w:szCs w:val="28"/>
        </w:rPr>
      </w:pPr>
    </w:p>
    <w:p w14:paraId="00D919F8" w14:textId="64889067" w:rsidR="007C606B" w:rsidRDefault="007C606B" w:rsidP="003A5EE9">
      <w:pPr>
        <w:pStyle w:val="NoSpacing"/>
        <w:rPr>
          <w:rFonts w:ascii="Arial" w:hAnsi="Arial" w:cs="Arial"/>
          <w:sz w:val="24"/>
          <w:szCs w:val="24"/>
        </w:rPr>
      </w:pPr>
      <w:r>
        <w:rPr>
          <w:rFonts w:ascii="Arial" w:hAnsi="Arial" w:cs="Arial"/>
          <w:sz w:val="28"/>
          <w:szCs w:val="28"/>
        </w:rPr>
        <w:t>Meeting chaired by Cllr Barnes in the absence of Cllr Bowyer.</w:t>
      </w:r>
    </w:p>
    <w:p w14:paraId="68CE31F2" w14:textId="269A6248" w:rsidR="00E2231F" w:rsidRDefault="00E2231F" w:rsidP="00BF1FB9">
      <w:pPr>
        <w:pStyle w:val="NoSpacing"/>
        <w:ind w:left="-709"/>
        <w:rPr>
          <w:rFonts w:ascii="Arial" w:hAnsi="Arial" w:cs="Arial"/>
          <w:sz w:val="24"/>
          <w:szCs w:val="24"/>
        </w:rPr>
      </w:pPr>
      <w:r>
        <w:rPr>
          <w:rFonts w:ascii="Arial" w:hAnsi="Arial" w:cs="Arial"/>
          <w:sz w:val="24"/>
          <w:szCs w:val="24"/>
        </w:rPr>
        <w:tab/>
      </w:r>
      <w:r w:rsidR="00EE44F3">
        <w:rPr>
          <w:rFonts w:ascii="Arial" w:hAnsi="Arial" w:cs="Arial"/>
          <w:sz w:val="24"/>
          <w:szCs w:val="24"/>
        </w:rPr>
        <w:t xml:space="preserve"> </w:t>
      </w:r>
    </w:p>
    <w:tbl>
      <w:tblPr>
        <w:tblStyle w:val="TableGrid"/>
        <w:tblW w:w="9923" w:type="dxa"/>
        <w:tblInd w:w="-34" w:type="dxa"/>
        <w:tblLook w:val="04A0" w:firstRow="1" w:lastRow="0" w:firstColumn="1" w:lastColumn="0" w:noHBand="0" w:noVBand="1"/>
      </w:tblPr>
      <w:tblGrid>
        <w:gridCol w:w="1462"/>
        <w:gridCol w:w="8461"/>
      </w:tblGrid>
      <w:tr w:rsidR="00EB756F" w14:paraId="744DC042" w14:textId="77777777" w:rsidTr="00C84DB3">
        <w:tc>
          <w:tcPr>
            <w:tcW w:w="1305" w:type="dxa"/>
          </w:tcPr>
          <w:p w14:paraId="4F0D650E" w14:textId="6CF14660" w:rsidR="00EB756F" w:rsidRPr="002A6299" w:rsidRDefault="00CB75FD" w:rsidP="00C175FC">
            <w:pPr>
              <w:pStyle w:val="NoSpacing"/>
              <w:rPr>
                <w:rFonts w:ascii="Arial" w:hAnsi="Arial" w:cs="Arial"/>
                <w:sz w:val="28"/>
                <w:szCs w:val="28"/>
              </w:rPr>
            </w:pPr>
            <w:r>
              <w:rPr>
                <w:rFonts w:ascii="Arial" w:hAnsi="Arial" w:cs="Arial"/>
                <w:sz w:val="28"/>
                <w:szCs w:val="28"/>
              </w:rPr>
              <w:t>PR</w:t>
            </w:r>
            <w:r w:rsidR="00301650">
              <w:rPr>
                <w:rFonts w:ascii="Arial" w:hAnsi="Arial" w:cs="Arial"/>
                <w:sz w:val="28"/>
                <w:szCs w:val="28"/>
              </w:rPr>
              <w:t>124</w:t>
            </w:r>
            <w:r w:rsidR="001F4B5C" w:rsidRPr="002A6299">
              <w:rPr>
                <w:rFonts w:ascii="Arial" w:hAnsi="Arial" w:cs="Arial"/>
                <w:sz w:val="28"/>
                <w:szCs w:val="28"/>
              </w:rPr>
              <w:t>/23</w:t>
            </w:r>
          </w:p>
        </w:tc>
        <w:tc>
          <w:tcPr>
            <w:tcW w:w="8618" w:type="dxa"/>
          </w:tcPr>
          <w:p w14:paraId="4FEAB0F6" w14:textId="1B9EEEE1" w:rsidR="00EB756F" w:rsidRPr="002A6299" w:rsidRDefault="00E2231F" w:rsidP="00E2231F">
            <w:pPr>
              <w:pStyle w:val="NoSpacing"/>
              <w:rPr>
                <w:rFonts w:ascii="Arial" w:hAnsi="Arial" w:cs="Arial"/>
                <w:b/>
                <w:sz w:val="28"/>
                <w:szCs w:val="28"/>
              </w:rPr>
            </w:pPr>
            <w:r w:rsidRPr="002A6299">
              <w:rPr>
                <w:rFonts w:ascii="Arial" w:hAnsi="Arial" w:cs="Arial"/>
                <w:b/>
                <w:sz w:val="28"/>
                <w:szCs w:val="28"/>
              </w:rPr>
              <w:t>R</w:t>
            </w:r>
            <w:r w:rsidR="00C84DB3" w:rsidRPr="002A6299">
              <w:rPr>
                <w:rFonts w:ascii="Arial" w:hAnsi="Arial" w:cs="Arial"/>
                <w:b/>
                <w:sz w:val="28"/>
                <w:szCs w:val="28"/>
              </w:rPr>
              <w:t>eceive and approve apologies for absence</w:t>
            </w:r>
            <w:r w:rsidR="002A6299">
              <w:rPr>
                <w:rFonts w:ascii="Arial" w:hAnsi="Arial" w:cs="Arial"/>
                <w:b/>
                <w:sz w:val="28"/>
                <w:szCs w:val="28"/>
              </w:rPr>
              <w:t>.</w:t>
            </w:r>
            <w:r w:rsidR="00C84DB3" w:rsidRPr="002A6299">
              <w:rPr>
                <w:rFonts w:ascii="Arial" w:hAnsi="Arial" w:cs="Arial"/>
                <w:b/>
                <w:sz w:val="28"/>
                <w:szCs w:val="28"/>
              </w:rPr>
              <w:t xml:space="preserve"> </w:t>
            </w:r>
          </w:p>
          <w:p w14:paraId="7993B643" w14:textId="77777777" w:rsidR="006F0798" w:rsidRDefault="006F0798" w:rsidP="00015AD7">
            <w:pPr>
              <w:pStyle w:val="NoSpacing"/>
              <w:rPr>
                <w:rFonts w:ascii="Arial" w:hAnsi="Arial" w:cs="Arial"/>
                <w:sz w:val="28"/>
                <w:szCs w:val="28"/>
              </w:rPr>
            </w:pPr>
          </w:p>
          <w:p w14:paraId="27261CD2" w14:textId="32E92401" w:rsidR="00D26F23" w:rsidRPr="002A6299" w:rsidRDefault="00D26F23" w:rsidP="00015AD7">
            <w:pPr>
              <w:pStyle w:val="NoSpacing"/>
              <w:rPr>
                <w:rFonts w:ascii="Arial" w:hAnsi="Arial" w:cs="Arial"/>
                <w:sz w:val="28"/>
                <w:szCs w:val="28"/>
              </w:rPr>
            </w:pPr>
            <w:r>
              <w:rPr>
                <w:rFonts w:ascii="Arial" w:hAnsi="Arial" w:cs="Arial"/>
                <w:sz w:val="28"/>
                <w:szCs w:val="28"/>
              </w:rPr>
              <w:t xml:space="preserve">Apologies were received from Cllrs </w:t>
            </w:r>
            <w:r w:rsidR="007C606B">
              <w:rPr>
                <w:rFonts w:ascii="Arial" w:hAnsi="Arial" w:cs="Arial"/>
                <w:sz w:val="28"/>
                <w:szCs w:val="28"/>
              </w:rPr>
              <w:t xml:space="preserve">Bowyer, Brocklesby, Burch, </w:t>
            </w:r>
            <w:proofErr w:type="gramStart"/>
            <w:r w:rsidR="007C606B">
              <w:rPr>
                <w:rFonts w:ascii="Arial" w:hAnsi="Arial" w:cs="Arial"/>
                <w:sz w:val="28"/>
                <w:szCs w:val="28"/>
              </w:rPr>
              <w:t>Nicholson</w:t>
            </w:r>
            <w:proofErr w:type="gramEnd"/>
            <w:r w:rsidR="007C606B">
              <w:rPr>
                <w:rFonts w:ascii="Arial" w:hAnsi="Arial" w:cs="Arial"/>
                <w:sz w:val="28"/>
                <w:szCs w:val="28"/>
              </w:rPr>
              <w:t xml:space="preserve"> and wright, and it was resolved to accept their apologies for absence.</w:t>
            </w:r>
          </w:p>
          <w:p w14:paraId="2C091A96" w14:textId="7068F7C6" w:rsidR="0098692A" w:rsidRPr="002A6299" w:rsidRDefault="0098692A" w:rsidP="00D26F23">
            <w:pPr>
              <w:pStyle w:val="NoSpacing"/>
              <w:rPr>
                <w:rFonts w:ascii="Arial" w:hAnsi="Arial" w:cs="Arial"/>
                <w:b/>
                <w:sz w:val="28"/>
                <w:szCs w:val="28"/>
              </w:rPr>
            </w:pPr>
          </w:p>
        </w:tc>
      </w:tr>
      <w:tr w:rsidR="00777C0A" w14:paraId="13C98168" w14:textId="77777777" w:rsidTr="00C84DB3">
        <w:tc>
          <w:tcPr>
            <w:tcW w:w="1305" w:type="dxa"/>
          </w:tcPr>
          <w:p w14:paraId="65D5A706" w14:textId="2E737BDA" w:rsidR="00777C0A" w:rsidRPr="002A6299" w:rsidRDefault="00CB75FD" w:rsidP="00C175FC">
            <w:pPr>
              <w:pStyle w:val="NoSpacing"/>
              <w:rPr>
                <w:rFonts w:ascii="Arial" w:hAnsi="Arial" w:cs="Arial"/>
                <w:sz w:val="28"/>
                <w:szCs w:val="28"/>
              </w:rPr>
            </w:pPr>
            <w:r>
              <w:rPr>
                <w:rFonts w:ascii="Arial" w:hAnsi="Arial" w:cs="Arial"/>
                <w:sz w:val="28"/>
                <w:szCs w:val="28"/>
              </w:rPr>
              <w:t>PR</w:t>
            </w:r>
            <w:r w:rsidR="00301650">
              <w:rPr>
                <w:rFonts w:ascii="Arial" w:hAnsi="Arial" w:cs="Arial"/>
                <w:sz w:val="28"/>
                <w:szCs w:val="28"/>
              </w:rPr>
              <w:t>125</w:t>
            </w:r>
            <w:r w:rsidR="001F4B5C" w:rsidRPr="002A6299">
              <w:rPr>
                <w:rFonts w:ascii="Arial" w:hAnsi="Arial" w:cs="Arial"/>
                <w:sz w:val="28"/>
                <w:szCs w:val="28"/>
              </w:rPr>
              <w:t>/23</w:t>
            </w:r>
          </w:p>
        </w:tc>
        <w:tc>
          <w:tcPr>
            <w:tcW w:w="8618" w:type="dxa"/>
          </w:tcPr>
          <w:p w14:paraId="5075858B" w14:textId="1CE1F32B" w:rsidR="000B575D" w:rsidRPr="002A6299" w:rsidRDefault="00E2231F" w:rsidP="00E2231F">
            <w:pPr>
              <w:pStyle w:val="NoSpacing"/>
              <w:rPr>
                <w:rFonts w:ascii="Arial" w:hAnsi="Arial" w:cs="Arial"/>
                <w:b/>
                <w:sz w:val="28"/>
                <w:szCs w:val="28"/>
              </w:rPr>
            </w:pPr>
            <w:r w:rsidRPr="002A6299">
              <w:rPr>
                <w:rFonts w:ascii="Arial" w:hAnsi="Arial" w:cs="Arial"/>
                <w:b/>
                <w:sz w:val="28"/>
                <w:szCs w:val="28"/>
              </w:rPr>
              <w:t xml:space="preserve">Receive </w:t>
            </w:r>
            <w:r w:rsidR="000B575D" w:rsidRPr="002A6299">
              <w:rPr>
                <w:rFonts w:ascii="Arial" w:hAnsi="Arial" w:cs="Arial"/>
                <w:b/>
                <w:sz w:val="28"/>
                <w:szCs w:val="28"/>
              </w:rPr>
              <w:t>Declarations of Interest</w:t>
            </w:r>
            <w:r w:rsidR="002A6299">
              <w:rPr>
                <w:rFonts w:ascii="Arial" w:hAnsi="Arial" w:cs="Arial"/>
                <w:b/>
                <w:sz w:val="28"/>
                <w:szCs w:val="28"/>
              </w:rPr>
              <w:t xml:space="preserve"> </w:t>
            </w:r>
            <w:r w:rsidR="002A6299" w:rsidRPr="002A6299">
              <w:rPr>
                <w:rFonts w:ascii="Arial" w:hAnsi="Arial" w:cs="Arial"/>
                <w:b/>
                <w:sz w:val="28"/>
                <w:szCs w:val="28"/>
              </w:rPr>
              <w:t>for items on the agenda</w:t>
            </w:r>
            <w:r w:rsidR="002A6299">
              <w:rPr>
                <w:rFonts w:ascii="Arial" w:hAnsi="Arial" w:cs="Arial"/>
                <w:b/>
                <w:sz w:val="28"/>
                <w:szCs w:val="28"/>
              </w:rPr>
              <w:t>.</w:t>
            </w:r>
            <w:r w:rsidR="000B575D" w:rsidRPr="002A6299">
              <w:rPr>
                <w:rFonts w:ascii="Arial" w:hAnsi="Arial" w:cs="Arial"/>
                <w:b/>
                <w:sz w:val="28"/>
                <w:szCs w:val="28"/>
              </w:rPr>
              <w:t xml:space="preserve"> </w:t>
            </w:r>
          </w:p>
          <w:p w14:paraId="479102B5" w14:textId="77777777" w:rsidR="000B575D" w:rsidRPr="002A6299" w:rsidRDefault="000B575D" w:rsidP="000B575D">
            <w:pPr>
              <w:pStyle w:val="NoSpacing"/>
              <w:ind w:left="-709" w:firstLine="720"/>
              <w:rPr>
                <w:rFonts w:ascii="Arial" w:hAnsi="Arial" w:cs="Arial"/>
                <w:sz w:val="28"/>
                <w:szCs w:val="28"/>
              </w:rPr>
            </w:pPr>
          </w:p>
          <w:p w14:paraId="4D782E37" w14:textId="77777777" w:rsidR="000756BF" w:rsidRDefault="000756BF" w:rsidP="007C606B">
            <w:pPr>
              <w:pStyle w:val="NoSpacing"/>
              <w:rPr>
                <w:rFonts w:ascii="Arial" w:hAnsi="Arial" w:cs="Arial"/>
                <w:sz w:val="28"/>
                <w:szCs w:val="28"/>
              </w:rPr>
            </w:pPr>
            <w:r>
              <w:rPr>
                <w:rFonts w:ascii="Arial" w:hAnsi="Arial" w:cs="Arial"/>
                <w:sz w:val="28"/>
                <w:szCs w:val="28"/>
              </w:rPr>
              <w:t>No declarations of interest were received.</w:t>
            </w:r>
          </w:p>
          <w:p w14:paraId="24BA227B" w14:textId="2FB06B8E" w:rsidR="007C606B" w:rsidRPr="002A6299" w:rsidRDefault="007C606B" w:rsidP="007C606B">
            <w:pPr>
              <w:pStyle w:val="NoSpacing"/>
              <w:rPr>
                <w:rFonts w:ascii="Arial" w:hAnsi="Arial" w:cs="Arial"/>
                <w:sz w:val="28"/>
                <w:szCs w:val="28"/>
              </w:rPr>
            </w:pPr>
          </w:p>
        </w:tc>
      </w:tr>
      <w:tr w:rsidR="00A030DC" w14:paraId="19FA3E4F" w14:textId="77777777" w:rsidTr="00C84DB3">
        <w:tc>
          <w:tcPr>
            <w:tcW w:w="1305" w:type="dxa"/>
          </w:tcPr>
          <w:p w14:paraId="34763984" w14:textId="06EFE6FC" w:rsidR="00A030DC" w:rsidRPr="002A6299" w:rsidRDefault="00301650" w:rsidP="00C175FC">
            <w:pPr>
              <w:pStyle w:val="NoSpacing"/>
              <w:rPr>
                <w:rFonts w:ascii="Arial" w:hAnsi="Arial" w:cs="Arial"/>
                <w:sz w:val="28"/>
                <w:szCs w:val="28"/>
              </w:rPr>
            </w:pPr>
            <w:r>
              <w:rPr>
                <w:rFonts w:ascii="Arial" w:hAnsi="Arial" w:cs="Arial"/>
                <w:sz w:val="28"/>
                <w:szCs w:val="28"/>
              </w:rPr>
              <w:t>PR126/23</w:t>
            </w:r>
          </w:p>
        </w:tc>
        <w:tc>
          <w:tcPr>
            <w:tcW w:w="8618" w:type="dxa"/>
          </w:tcPr>
          <w:p w14:paraId="319C6CC9" w14:textId="77777777" w:rsidR="000756BF" w:rsidRDefault="00301650" w:rsidP="002F3CE4">
            <w:pPr>
              <w:pStyle w:val="NoSpacing"/>
              <w:jc w:val="both"/>
              <w:rPr>
                <w:rFonts w:ascii="Arial" w:hAnsi="Arial" w:cs="Arial"/>
                <w:b/>
                <w:bCs/>
                <w:sz w:val="28"/>
                <w:szCs w:val="28"/>
              </w:rPr>
            </w:pPr>
            <w:r w:rsidRPr="007C606B">
              <w:rPr>
                <w:rFonts w:ascii="Arial" w:hAnsi="Arial" w:cs="Arial"/>
                <w:b/>
                <w:bCs/>
                <w:sz w:val="28"/>
                <w:szCs w:val="28"/>
              </w:rPr>
              <w:t>To approve the minutes from 11</w:t>
            </w:r>
            <w:r w:rsidRPr="007C606B">
              <w:rPr>
                <w:rFonts w:ascii="Arial" w:hAnsi="Arial" w:cs="Arial"/>
                <w:b/>
                <w:bCs/>
                <w:sz w:val="28"/>
                <w:szCs w:val="28"/>
                <w:vertAlign w:val="superscript"/>
              </w:rPr>
              <w:t>th</w:t>
            </w:r>
            <w:r w:rsidRPr="007C606B">
              <w:rPr>
                <w:rFonts w:ascii="Arial" w:hAnsi="Arial" w:cs="Arial"/>
                <w:b/>
                <w:bCs/>
                <w:sz w:val="28"/>
                <w:szCs w:val="28"/>
              </w:rPr>
              <w:t xml:space="preserve"> October 2023.</w:t>
            </w:r>
            <w:r w:rsidR="007C606B">
              <w:rPr>
                <w:rFonts w:ascii="Arial" w:hAnsi="Arial" w:cs="Arial"/>
                <w:b/>
                <w:bCs/>
                <w:sz w:val="28"/>
                <w:szCs w:val="28"/>
              </w:rPr>
              <w:t xml:space="preserve">  </w:t>
            </w:r>
          </w:p>
          <w:p w14:paraId="0C970DD4" w14:textId="7403B83C" w:rsidR="007C606B" w:rsidRPr="007C606B" w:rsidRDefault="007C606B" w:rsidP="002F3CE4">
            <w:pPr>
              <w:pStyle w:val="NoSpacing"/>
              <w:jc w:val="both"/>
              <w:rPr>
                <w:rFonts w:ascii="Arial" w:hAnsi="Arial" w:cs="Arial"/>
                <w:sz w:val="28"/>
                <w:szCs w:val="28"/>
              </w:rPr>
            </w:pPr>
            <w:r w:rsidRPr="007C606B">
              <w:rPr>
                <w:rFonts w:ascii="Arial" w:hAnsi="Arial" w:cs="Arial"/>
                <w:sz w:val="28"/>
                <w:szCs w:val="28"/>
              </w:rPr>
              <w:lastRenderedPageBreak/>
              <w:t xml:space="preserve">Minutes proposed as a true record by </w:t>
            </w:r>
            <w:proofErr w:type="gramStart"/>
            <w:r w:rsidRPr="007C606B">
              <w:rPr>
                <w:rFonts w:ascii="Arial" w:hAnsi="Arial" w:cs="Arial"/>
                <w:sz w:val="28"/>
                <w:szCs w:val="28"/>
              </w:rPr>
              <w:t>Cllr Holland, and</w:t>
            </w:r>
            <w:proofErr w:type="gramEnd"/>
            <w:r w:rsidRPr="007C606B">
              <w:rPr>
                <w:rFonts w:ascii="Arial" w:hAnsi="Arial" w:cs="Arial"/>
                <w:sz w:val="28"/>
                <w:szCs w:val="28"/>
              </w:rPr>
              <w:t xml:space="preserve"> seconded by Cllr Jones.  All councillors present resolved to accept the minutes as a true record. </w:t>
            </w:r>
          </w:p>
        </w:tc>
      </w:tr>
      <w:tr w:rsidR="00F658D2" w14:paraId="705B2B0F" w14:textId="77777777" w:rsidTr="00C84DB3">
        <w:tc>
          <w:tcPr>
            <w:tcW w:w="1305" w:type="dxa"/>
          </w:tcPr>
          <w:p w14:paraId="6A7206EE" w14:textId="6298BB5B" w:rsidR="00F658D2" w:rsidRPr="002A6299" w:rsidRDefault="00301650" w:rsidP="00C175FC">
            <w:pPr>
              <w:pStyle w:val="NoSpacing"/>
              <w:rPr>
                <w:rFonts w:ascii="Arial" w:hAnsi="Arial" w:cs="Arial"/>
                <w:sz w:val="28"/>
                <w:szCs w:val="28"/>
              </w:rPr>
            </w:pPr>
            <w:r>
              <w:rPr>
                <w:rFonts w:ascii="Arial" w:hAnsi="Arial" w:cs="Arial"/>
                <w:sz w:val="28"/>
                <w:szCs w:val="28"/>
              </w:rPr>
              <w:lastRenderedPageBreak/>
              <w:t>PR127/23</w:t>
            </w:r>
          </w:p>
        </w:tc>
        <w:tc>
          <w:tcPr>
            <w:tcW w:w="8618" w:type="dxa"/>
          </w:tcPr>
          <w:p w14:paraId="0589A8E1" w14:textId="77777777" w:rsidR="000756BF" w:rsidRDefault="00301650" w:rsidP="003F11EB">
            <w:pPr>
              <w:pStyle w:val="NoSpacing"/>
              <w:jc w:val="both"/>
              <w:rPr>
                <w:rFonts w:ascii="Arial" w:hAnsi="Arial" w:cs="Arial"/>
                <w:bCs/>
                <w:sz w:val="28"/>
                <w:szCs w:val="28"/>
              </w:rPr>
            </w:pPr>
            <w:r w:rsidRPr="00255804">
              <w:rPr>
                <w:rFonts w:ascii="Arial" w:hAnsi="Arial" w:cs="Arial"/>
                <w:b/>
                <w:sz w:val="28"/>
                <w:szCs w:val="28"/>
              </w:rPr>
              <w:t xml:space="preserve">To receive a report and presentation from Zoe Morris and </w:t>
            </w:r>
            <w:r w:rsidR="00255804" w:rsidRPr="00255804">
              <w:rPr>
                <w:rFonts w:ascii="Arial" w:hAnsi="Arial" w:cs="Arial"/>
                <w:b/>
                <w:sz w:val="28"/>
                <w:szCs w:val="28"/>
              </w:rPr>
              <w:t>Tylar Harrison-Jones</w:t>
            </w:r>
            <w:r w:rsidRPr="00255804">
              <w:rPr>
                <w:rFonts w:ascii="Arial" w:hAnsi="Arial" w:cs="Arial"/>
                <w:b/>
                <w:sz w:val="28"/>
                <w:szCs w:val="28"/>
              </w:rPr>
              <w:t xml:space="preserve"> from The Media Agency on the social media </w:t>
            </w:r>
            <w:proofErr w:type="gramStart"/>
            <w:r w:rsidRPr="00255804">
              <w:rPr>
                <w:rFonts w:ascii="Arial" w:hAnsi="Arial" w:cs="Arial"/>
                <w:b/>
                <w:sz w:val="28"/>
                <w:szCs w:val="28"/>
              </w:rPr>
              <w:t>trial, and</w:t>
            </w:r>
            <w:proofErr w:type="gramEnd"/>
            <w:r w:rsidRPr="00255804">
              <w:rPr>
                <w:rFonts w:ascii="Arial" w:hAnsi="Arial" w:cs="Arial"/>
                <w:b/>
                <w:sz w:val="28"/>
                <w:szCs w:val="28"/>
              </w:rPr>
              <w:t xml:space="preserve"> receive a recommendation on moving forward with social media and website support</w:t>
            </w:r>
            <w:r w:rsidRPr="00301650">
              <w:rPr>
                <w:rFonts w:ascii="Arial" w:hAnsi="Arial" w:cs="Arial"/>
                <w:bCs/>
                <w:sz w:val="28"/>
                <w:szCs w:val="28"/>
              </w:rPr>
              <w:t>.</w:t>
            </w:r>
          </w:p>
          <w:p w14:paraId="3388D8C7" w14:textId="77777777" w:rsidR="00255804" w:rsidRDefault="00255804" w:rsidP="003F11EB">
            <w:pPr>
              <w:pStyle w:val="NoSpacing"/>
              <w:jc w:val="both"/>
              <w:rPr>
                <w:rFonts w:ascii="Arial" w:hAnsi="Arial" w:cs="Arial"/>
                <w:bCs/>
                <w:sz w:val="28"/>
                <w:szCs w:val="28"/>
              </w:rPr>
            </w:pPr>
          </w:p>
          <w:p w14:paraId="7F54BB36" w14:textId="77777777" w:rsidR="00255804" w:rsidRDefault="00255804" w:rsidP="003F11EB">
            <w:pPr>
              <w:pStyle w:val="NoSpacing"/>
              <w:jc w:val="both"/>
              <w:rPr>
                <w:rFonts w:ascii="Arial" w:hAnsi="Arial" w:cs="Arial"/>
                <w:bCs/>
                <w:sz w:val="28"/>
                <w:szCs w:val="28"/>
              </w:rPr>
            </w:pPr>
            <w:r>
              <w:rPr>
                <w:rFonts w:ascii="Arial" w:hAnsi="Arial" w:cs="Arial"/>
                <w:bCs/>
                <w:sz w:val="28"/>
                <w:szCs w:val="28"/>
              </w:rPr>
              <w:t xml:space="preserve">Cllr Barnes welcomed Zoe and Tylar to the meeting.  The team have been managing the social media accounts for the Town Council for 3 </w:t>
            </w:r>
            <w:proofErr w:type="gramStart"/>
            <w:r>
              <w:rPr>
                <w:rFonts w:ascii="Arial" w:hAnsi="Arial" w:cs="Arial"/>
                <w:bCs/>
                <w:sz w:val="28"/>
                <w:szCs w:val="28"/>
              </w:rPr>
              <w:t>months, and</w:t>
            </w:r>
            <w:proofErr w:type="gramEnd"/>
            <w:r>
              <w:rPr>
                <w:rFonts w:ascii="Arial" w:hAnsi="Arial" w:cs="Arial"/>
                <w:bCs/>
                <w:sz w:val="28"/>
                <w:szCs w:val="28"/>
              </w:rPr>
              <w:t xml:space="preserve"> have now collected the Meta performance data from 1</w:t>
            </w:r>
            <w:r w:rsidRPr="00255804">
              <w:rPr>
                <w:rFonts w:ascii="Arial" w:hAnsi="Arial" w:cs="Arial"/>
                <w:bCs/>
                <w:sz w:val="28"/>
                <w:szCs w:val="28"/>
                <w:vertAlign w:val="superscript"/>
              </w:rPr>
              <w:t>st</w:t>
            </w:r>
            <w:r>
              <w:rPr>
                <w:rFonts w:ascii="Arial" w:hAnsi="Arial" w:cs="Arial"/>
                <w:bCs/>
                <w:sz w:val="28"/>
                <w:szCs w:val="28"/>
              </w:rPr>
              <w:t xml:space="preserve"> August to 8</w:t>
            </w:r>
            <w:r w:rsidRPr="00255804">
              <w:rPr>
                <w:rFonts w:ascii="Arial" w:hAnsi="Arial" w:cs="Arial"/>
                <w:bCs/>
                <w:sz w:val="28"/>
                <w:szCs w:val="28"/>
                <w:vertAlign w:val="superscript"/>
              </w:rPr>
              <w:t>th</w:t>
            </w:r>
            <w:r>
              <w:rPr>
                <w:rFonts w:ascii="Arial" w:hAnsi="Arial" w:cs="Arial"/>
                <w:bCs/>
                <w:sz w:val="28"/>
                <w:szCs w:val="28"/>
              </w:rPr>
              <w:t xml:space="preserve"> November 2023.  Instagram has seen a 100% </w:t>
            </w:r>
            <w:proofErr w:type="gramStart"/>
            <w:r>
              <w:rPr>
                <w:rFonts w:ascii="Arial" w:hAnsi="Arial" w:cs="Arial"/>
                <w:bCs/>
                <w:sz w:val="28"/>
                <w:szCs w:val="28"/>
              </w:rPr>
              <w:t>increase ,</w:t>
            </w:r>
            <w:proofErr w:type="gramEnd"/>
            <w:r>
              <w:rPr>
                <w:rFonts w:ascii="Arial" w:hAnsi="Arial" w:cs="Arial"/>
                <w:bCs/>
                <w:sz w:val="28"/>
                <w:szCs w:val="28"/>
              </w:rPr>
              <w:t xml:space="preserve"> Facebook has had a significant jump in followers.  Of the 61 static images shared, 43 created engagement opportunities, where 13 videos created 72 engagement opportunities, showing that video content outperforms static posts. The engagement has been high over the 90 days showing lots of traction – people are keen to know who you are.  Audiences: Instagram has higher number 18-24, whereas on Facebook he 25 – 34 is increasing. Predominantly these people are from the Abergavenny area. </w:t>
            </w:r>
          </w:p>
          <w:p w14:paraId="6B658D6D" w14:textId="77777777" w:rsidR="00255804" w:rsidRDefault="00255804" w:rsidP="003F11EB">
            <w:pPr>
              <w:pStyle w:val="NoSpacing"/>
              <w:jc w:val="both"/>
              <w:rPr>
                <w:rFonts w:ascii="Arial" w:hAnsi="Arial" w:cs="Arial"/>
                <w:bCs/>
                <w:sz w:val="28"/>
                <w:szCs w:val="28"/>
              </w:rPr>
            </w:pPr>
            <w:r>
              <w:rPr>
                <w:rFonts w:ascii="Arial" w:hAnsi="Arial" w:cs="Arial"/>
                <w:bCs/>
                <w:sz w:val="28"/>
                <w:szCs w:val="28"/>
              </w:rPr>
              <w:t xml:space="preserve">Looking forward, benchmarking against similar sized councils would be sensible.  Looking at Brecon and Penarth. Both have longer established sites (from 2016) where Abergavenny’s started in 2020. Keeping up with content input will help these figures to all increase. </w:t>
            </w:r>
          </w:p>
          <w:p w14:paraId="57A7C586" w14:textId="77777777" w:rsidR="00255804" w:rsidRDefault="00255804" w:rsidP="003F11EB">
            <w:pPr>
              <w:pStyle w:val="NoSpacing"/>
              <w:jc w:val="both"/>
              <w:rPr>
                <w:rFonts w:ascii="Arial" w:hAnsi="Arial" w:cs="Arial"/>
                <w:bCs/>
                <w:sz w:val="28"/>
                <w:szCs w:val="28"/>
              </w:rPr>
            </w:pPr>
            <w:r>
              <w:rPr>
                <w:rFonts w:ascii="Arial" w:hAnsi="Arial" w:cs="Arial"/>
                <w:bCs/>
                <w:sz w:val="28"/>
                <w:szCs w:val="28"/>
              </w:rPr>
              <w:t xml:space="preserve">Visits to the Facebook pages are up 400% with lots taking time to look at content. This is all organic – no paid adverts.  The Christmas Lights post lead to 520 clicks to the website which is very good engagement. Impressions are numbers of people who look multiple times. Using latest news stories/press releases with a link helps take traffic to the website. Very promising figures. </w:t>
            </w:r>
          </w:p>
          <w:p w14:paraId="7B41F546" w14:textId="77777777" w:rsidR="005C5059" w:rsidRDefault="00255804" w:rsidP="003F11EB">
            <w:pPr>
              <w:pStyle w:val="NoSpacing"/>
              <w:jc w:val="both"/>
              <w:rPr>
                <w:rFonts w:ascii="Arial" w:hAnsi="Arial" w:cs="Arial"/>
                <w:bCs/>
                <w:sz w:val="28"/>
                <w:szCs w:val="28"/>
              </w:rPr>
            </w:pPr>
            <w:r>
              <w:rPr>
                <w:rFonts w:ascii="Arial" w:hAnsi="Arial" w:cs="Arial"/>
                <w:bCs/>
                <w:sz w:val="28"/>
                <w:szCs w:val="28"/>
              </w:rPr>
              <w:t xml:space="preserve">Cllr </w:t>
            </w:r>
            <w:r w:rsidR="005C5059">
              <w:rPr>
                <w:rFonts w:ascii="Arial" w:hAnsi="Arial" w:cs="Arial"/>
                <w:bCs/>
                <w:sz w:val="28"/>
                <w:szCs w:val="28"/>
              </w:rPr>
              <w:t>G</w:t>
            </w:r>
            <w:r>
              <w:rPr>
                <w:rFonts w:ascii="Arial" w:hAnsi="Arial" w:cs="Arial"/>
                <w:bCs/>
                <w:sz w:val="28"/>
                <w:szCs w:val="28"/>
              </w:rPr>
              <w:t xml:space="preserve">roucutt said these figures were </w:t>
            </w:r>
            <w:proofErr w:type="gramStart"/>
            <w:r>
              <w:rPr>
                <w:rFonts w:ascii="Arial" w:hAnsi="Arial" w:cs="Arial"/>
                <w:bCs/>
                <w:sz w:val="28"/>
                <w:szCs w:val="28"/>
              </w:rPr>
              <w:t>fantastic, and</w:t>
            </w:r>
            <w:proofErr w:type="gramEnd"/>
            <w:r>
              <w:rPr>
                <w:rFonts w:ascii="Arial" w:hAnsi="Arial" w:cs="Arial"/>
                <w:bCs/>
                <w:sz w:val="28"/>
                <w:szCs w:val="28"/>
              </w:rPr>
              <w:t xml:space="preserve"> justifies </w:t>
            </w:r>
            <w:r w:rsidR="005C5059">
              <w:rPr>
                <w:rFonts w:ascii="Arial" w:hAnsi="Arial" w:cs="Arial"/>
                <w:bCs/>
                <w:sz w:val="28"/>
                <w:szCs w:val="28"/>
              </w:rPr>
              <w:t xml:space="preserve">the confidence and faith in the service being provided. As Abergavenny is a go-to destination is there any way to delineate the type of material between the home and visitor base. Zoe responded that the Food Festival weekend could be used to allow other voices to be featured on the website and social medias sites. Cllr Groucutt would like to see visitor attractions that link </w:t>
            </w:r>
            <w:proofErr w:type="gramStart"/>
            <w:r w:rsidR="005C5059">
              <w:rPr>
                <w:rFonts w:ascii="Arial" w:hAnsi="Arial" w:cs="Arial"/>
                <w:bCs/>
                <w:sz w:val="28"/>
                <w:szCs w:val="28"/>
              </w:rPr>
              <w:t>in to</w:t>
            </w:r>
            <w:proofErr w:type="gramEnd"/>
            <w:r w:rsidR="005C5059">
              <w:rPr>
                <w:rFonts w:ascii="Arial" w:hAnsi="Arial" w:cs="Arial"/>
                <w:bCs/>
                <w:sz w:val="28"/>
                <w:szCs w:val="28"/>
              </w:rPr>
              <w:t xml:space="preserve"> Abergavenny on here. Disappointed to see a drop in tourism figures this year so it would be great to help if we can. Zoe said Visit Wales has a similar </w:t>
            </w:r>
            <w:proofErr w:type="gramStart"/>
            <w:r w:rsidR="005C5059">
              <w:rPr>
                <w:rFonts w:ascii="Arial" w:hAnsi="Arial" w:cs="Arial"/>
                <w:bCs/>
                <w:sz w:val="28"/>
                <w:szCs w:val="28"/>
              </w:rPr>
              <w:t>footprint</w:t>
            </w:r>
            <w:proofErr w:type="gramEnd"/>
            <w:r w:rsidR="005C5059">
              <w:rPr>
                <w:rFonts w:ascii="Arial" w:hAnsi="Arial" w:cs="Arial"/>
                <w:bCs/>
                <w:sz w:val="28"/>
                <w:szCs w:val="28"/>
              </w:rPr>
              <w:t xml:space="preserve"> but we may need to keep a view that this is a council website and social media platforms, but no reason why areas </w:t>
            </w:r>
            <w:r w:rsidR="005C5059">
              <w:rPr>
                <w:rFonts w:ascii="Arial" w:hAnsi="Arial" w:cs="Arial"/>
                <w:bCs/>
                <w:sz w:val="28"/>
                <w:szCs w:val="28"/>
              </w:rPr>
              <w:lastRenderedPageBreak/>
              <w:t xml:space="preserve">couldn’t be ‘handed over’ to other groups like local charities.  This can be neutral and unbiased. What makes the town great. Cllr Jones said </w:t>
            </w:r>
            <w:proofErr w:type="spellStart"/>
            <w:proofErr w:type="gramStart"/>
            <w:r w:rsidR="005C5059">
              <w:rPr>
                <w:rFonts w:ascii="Arial" w:hAnsi="Arial" w:cs="Arial"/>
                <w:bCs/>
                <w:sz w:val="28"/>
                <w:szCs w:val="28"/>
              </w:rPr>
              <w:t>its</w:t>
            </w:r>
            <w:proofErr w:type="spellEnd"/>
            <w:proofErr w:type="gramEnd"/>
            <w:r w:rsidR="005C5059">
              <w:rPr>
                <w:rFonts w:ascii="Arial" w:hAnsi="Arial" w:cs="Arial"/>
                <w:bCs/>
                <w:sz w:val="28"/>
                <w:szCs w:val="28"/>
              </w:rPr>
              <w:t xml:space="preserve"> been really encouraging, fantastic to see the traffic we’re getting. Proud to be supporting various charities, and we’re keen to help get their message across. Asking about options, Zoe responded that video content would be good for the council and others for better ‘access to market’ which we could allow charities to use. Original quote was for £1500 per month for 4 videos plus news content and static posts (30 hours work).  Cllr G Wilde commented that </w:t>
            </w:r>
            <w:proofErr w:type="spellStart"/>
            <w:r w:rsidR="005C5059">
              <w:rPr>
                <w:rFonts w:ascii="Arial" w:hAnsi="Arial" w:cs="Arial"/>
                <w:bCs/>
                <w:sz w:val="28"/>
                <w:szCs w:val="28"/>
              </w:rPr>
              <w:t>its</w:t>
            </w:r>
            <w:proofErr w:type="spellEnd"/>
            <w:r w:rsidR="005C5059">
              <w:rPr>
                <w:rFonts w:ascii="Arial" w:hAnsi="Arial" w:cs="Arial"/>
                <w:bCs/>
                <w:sz w:val="28"/>
                <w:szCs w:val="28"/>
              </w:rPr>
              <w:t xml:space="preserve"> not always about the quality of the pictures and videos, it is more about the engagement with the public. Zoe responded that this gives the council the tools for engagement.  Cllr G Wilde has concerns on the website and video content needing to be more targeted – need to know what we want to achieve – worries </w:t>
            </w:r>
            <w:proofErr w:type="gramStart"/>
            <w:r w:rsidR="005C5059">
              <w:rPr>
                <w:rFonts w:ascii="Arial" w:hAnsi="Arial" w:cs="Arial"/>
                <w:bCs/>
                <w:sz w:val="28"/>
                <w:szCs w:val="28"/>
              </w:rPr>
              <w:t>that  we’ll</w:t>
            </w:r>
            <w:proofErr w:type="gramEnd"/>
            <w:r w:rsidR="005C5059">
              <w:rPr>
                <w:rFonts w:ascii="Arial" w:hAnsi="Arial" w:cs="Arial"/>
                <w:bCs/>
                <w:sz w:val="28"/>
                <w:szCs w:val="28"/>
              </w:rPr>
              <w:t xml:space="preserve"> simply say that we’re just raising awareness. </w:t>
            </w:r>
          </w:p>
          <w:p w14:paraId="33C40864" w14:textId="77777777" w:rsidR="005C5059" w:rsidRDefault="005C5059" w:rsidP="003F11EB">
            <w:pPr>
              <w:pStyle w:val="NoSpacing"/>
              <w:jc w:val="both"/>
              <w:rPr>
                <w:rFonts w:ascii="Arial" w:hAnsi="Arial" w:cs="Arial"/>
                <w:bCs/>
                <w:sz w:val="28"/>
                <w:szCs w:val="28"/>
              </w:rPr>
            </w:pPr>
            <w:r>
              <w:rPr>
                <w:rFonts w:ascii="Arial" w:hAnsi="Arial" w:cs="Arial"/>
                <w:bCs/>
                <w:sz w:val="28"/>
                <w:szCs w:val="28"/>
              </w:rPr>
              <w:t xml:space="preserve">Cllr Barnes said </w:t>
            </w:r>
            <w:r w:rsidR="00E72056">
              <w:rPr>
                <w:rFonts w:ascii="Arial" w:hAnsi="Arial" w:cs="Arial"/>
                <w:bCs/>
                <w:sz w:val="28"/>
                <w:szCs w:val="28"/>
              </w:rPr>
              <w:t xml:space="preserve">that </w:t>
            </w:r>
            <w:proofErr w:type="spellStart"/>
            <w:r w:rsidR="00E72056">
              <w:rPr>
                <w:rFonts w:ascii="Arial" w:hAnsi="Arial" w:cs="Arial"/>
                <w:bCs/>
                <w:sz w:val="28"/>
                <w:szCs w:val="28"/>
              </w:rPr>
              <w:t>its</w:t>
            </w:r>
            <w:proofErr w:type="spellEnd"/>
            <w:r w:rsidR="00E72056">
              <w:rPr>
                <w:rFonts w:ascii="Arial" w:hAnsi="Arial" w:cs="Arial"/>
                <w:bCs/>
                <w:sz w:val="28"/>
                <w:szCs w:val="28"/>
              </w:rPr>
              <w:t xml:space="preserve"> a lot of money to commit in tough times, if people only see videos for £18k per year. We need a purpose and aim for doing this. More detail. Some can be very detailed and very useful. Poverty is increasing at an alarming rate so it’s a tough call. Monmouthshire County Council have started cutting </w:t>
            </w:r>
            <w:proofErr w:type="gramStart"/>
            <w:r w:rsidR="00E72056">
              <w:rPr>
                <w:rFonts w:ascii="Arial" w:hAnsi="Arial" w:cs="Arial"/>
                <w:bCs/>
                <w:sz w:val="28"/>
                <w:szCs w:val="28"/>
              </w:rPr>
              <w:t>services  already</w:t>
            </w:r>
            <w:proofErr w:type="gramEnd"/>
            <w:r w:rsidR="00E72056">
              <w:rPr>
                <w:rFonts w:ascii="Arial" w:hAnsi="Arial" w:cs="Arial"/>
                <w:bCs/>
                <w:sz w:val="28"/>
                <w:szCs w:val="28"/>
              </w:rPr>
              <w:t xml:space="preserve"> and if people see we’re spending money on such a thing we need to be clear on how we structure it and how this will work. </w:t>
            </w:r>
          </w:p>
          <w:p w14:paraId="564CAC64" w14:textId="77777777" w:rsidR="00E72056" w:rsidRDefault="00E72056" w:rsidP="003F11EB">
            <w:pPr>
              <w:pStyle w:val="NoSpacing"/>
              <w:jc w:val="both"/>
              <w:rPr>
                <w:rFonts w:ascii="Arial" w:hAnsi="Arial" w:cs="Arial"/>
                <w:bCs/>
                <w:sz w:val="28"/>
                <w:szCs w:val="28"/>
              </w:rPr>
            </w:pPr>
            <w:r>
              <w:rPr>
                <w:rFonts w:ascii="Arial" w:hAnsi="Arial" w:cs="Arial"/>
                <w:bCs/>
                <w:sz w:val="28"/>
                <w:szCs w:val="28"/>
              </w:rPr>
              <w:t xml:space="preserve">Zoe said that flexibility is </w:t>
            </w:r>
            <w:proofErr w:type="gramStart"/>
            <w:r>
              <w:rPr>
                <w:rFonts w:ascii="Arial" w:hAnsi="Arial" w:cs="Arial"/>
                <w:bCs/>
                <w:sz w:val="28"/>
                <w:szCs w:val="28"/>
              </w:rPr>
              <w:t>key</w:t>
            </w:r>
            <w:proofErr w:type="gramEnd"/>
            <w:r>
              <w:rPr>
                <w:rFonts w:ascii="Arial" w:hAnsi="Arial" w:cs="Arial"/>
                <w:bCs/>
                <w:sz w:val="28"/>
                <w:szCs w:val="28"/>
              </w:rPr>
              <w:t xml:space="preserve"> and you can be direct with targeted campaigns.  Narrative, strategy and what to deliver are all important. Cllr A Wilde asked about widening the reach – can we link into events going on around the town? Brecon’s engagement and reach wasn’t as high as expected. Cllr George asked if on the tourism front it may be possible to link up a live webcam or livestream as they do in other tourist destinations? Zoe said this could be possible but needs to check GDPR and how this can be hosted via the website. Cllr Barnes thanked The Media Agency for their continued good work both online and on the website. </w:t>
            </w:r>
          </w:p>
          <w:p w14:paraId="31301293" w14:textId="56E2B7CA" w:rsidR="00E72056" w:rsidRDefault="00E72056" w:rsidP="003F11EB">
            <w:pPr>
              <w:pStyle w:val="NoSpacing"/>
              <w:jc w:val="both"/>
              <w:rPr>
                <w:rFonts w:ascii="Arial" w:hAnsi="Arial" w:cs="Arial"/>
                <w:bCs/>
                <w:sz w:val="28"/>
                <w:szCs w:val="28"/>
              </w:rPr>
            </w:pPr>
            <w:r>
              <w:rPr>
                <w:rFonts w:ascii="Arial" w:hAnsi="Arial" w:cs="Arial"/>
                <w:bCs/>
                <w:sz w:val="28"/>
                <w:szCs w:val="28"/>
              </w:rPr>
              <w:t xml:space="preserve">Cllr A Wilde asked about how we review this going forward.  The Principal Officer advised that a tender process needs to follow for the amount that needs to be covered which will allow us to be more detailed on what content we want to see going out from us as a Town Council. </w:t>
            </w:r>
          </w:p>
          <w:p w14:paraId="3380D43E" w14:textId="2EF017D2" w:rsidR="00E72056" w:rsidRPr="000756BF" w:rsidRDefault="00E72056" w:rsidP="003F11EB">
            <w:pPr>
              <w:pStyle w:val="NoSpacing"/>
              <w:jc w:val="both"/>
              <w:rPr>
                <w:rFonts w:ascii="Arial" w:hAnsi="Arial" w:cs="Arial"/>
                <w:bCs/>
                <w:sz w:val="28"/>
                <w:szCs w:val="28"/>
              </w:rPr>
            </w:pPr>
            <w:r>
              <w:rPr>
                <w:rFonts w:ascii="Arial" w:hAnsi="Arial" w:cs="Arial"/>
                <w:bCs/>
                <w:sz w:val="28"/>
                <w:szCs w:val="28"/>
              </w:rPr>
              <w:t xml:space="preserve">Cllr G Wilde spoke about a content management system and website issues. These all need to be completed. A working group was proposed with Cllrs Jones, Nicholson, G Wilde and George to be part of this, and for other Councillors </w:t>
            </w:r>
            <w:proofErr w:type="gramStart"/>
            <w:r>
              <w:rPr>
                <w:rFonts w:ascii="Arial" w:hAnsi="Arial" w:cs="Arial"/>
                <w:bCs/>
                <w:sz w:val="28"/>
                <w:szCs w:val="28"/>
              </w:rPr>
              <w:t>not present</w:t>
            </w:r>
            <w:proofErr w:type="gramEnd"/>
            <w:r>
              <w:rPr>
                <w:rFonts w:ascii="Arial" w:hAnsi="Arial" w:cs="Arial"/>
                <w:bCs/>
                <w:sz w:val="28"/>
                <w:szCs w:val="28"/>
              </w:rPr>
              <w:t xml:space="preserve"> to be asked if they wish to participate. </w:t>
            </w:r>
          </w:p>
        </w:tc>
      </w:tr>
      <w:tr w:rsidR="000D4927" w14:paraId="0AEA54F0" w14:textId="77777777" w:rsidTr="00C84DB3">
        <w:tc>
          <w:tcPr>
            <w:tcW w:w="1305" w:type="dxa"/>
          </w:tcPr>
          <w:p w14:paraId="57864E1C" w14:textId="2BB3B640" w:rsidR="000D4927" w:rsidRPr="002A6299" w:rsidRDefault="00301650" w:rsidP="00C175FC">
            <w:pPr>
              <w:pStyle w:val="NoSpacing"/>
              <w:rPr>
                <w:rFonts w:ascii="Arial" w:hAnsi="Arial" w:cs="Arial"/>
                <w:sz w:val="28"/>
                <w:szCs w:val="28"/>
              </w:rPr>
            </w:pPr>
            <w:r>
              <w:rPr>
                <w:rFonts w:ascii="Arial" w:hAnsi="Arial" w:cs="Arial"/>
                <w:sz w:val="28"/>
                <w:szCs w:val="28"/>
              </w:rPr>
              <w:lastRenderedPageBreak/>
              <w:t>PR128/23</w:t>
            </w:r>
          </w:p>
        </w:tc>
        <w:tc>
          <w:tcPr>
            <w:tcW w:w="8618" w:type="dxa"/>
          </w:tcPr>
          <w:p w14:paraId="51705635" w14:textId="14A16840" w:rsidR="00301650" w:rsidRPr="00E72056" w:rsidRDefault="00301650" w:rsidP="00301650">
            <w:pPr>
              <w:pStyle w:val="NoSpacing"/>
              <w:jc w:val="both"/>
              <w:rPr>
                <w:rFonts w:ascii="Arial" w:hAnsi="Arial" w:cs="Arial"/>
                <w:bCs/>
                <w:sz w:val="28"/>
                <w:szCs w:val="28"/>
              </w:rPr>
            </w:pPr>
            <w:r w:rsidRPr="00E72056">
              <w:rPr>
                <w:rFonts w:ascii="Arial" w:hAnsi="Arial" w:cs="Arial"/>
                <w:b/>
                <w:sz w:val="28"/>
                <w:szCs w:val="28"/>
              </w:rPr>
              <w:t>Finance: (a) To receive Month 7 Reconciliation Report</w:t>
            </w:r>
            <w:r w:rsidR="00E72056">
              <w:rPr>
                <w:rFonts w:ascii="Arial" w:hAnsi="Arial" w:cs="Arial"/>
                <w:b/>
                <w:sz w:val="28"/>
                <w:szCs w:val="28"/>
              </w:rPr>
              <w:t xml:space="preserve">:  </w:t>
            </w:r>
            <w:r w:rsidR="00E72056">
              <w:rPr>
                <w:rFonts w:ascii="Arial" w:hAnsi="Arial" w:cs="Arial"/>
                <w:bCs/>
                <w:sz w:val="28"/>
                <w:szCs w:val="28"/>
              </w:rPr>
              <w:t xml:space="preserve">Proposed as an accurate record by Cllr Holland, seconded by Cllr Jones, approved by all present. </w:t>
            </w:r>
          </w:p>
          <w:p w14:paraId="5DA8166E" w14:textId="5BA8802E" w:rsidR="00301650" w:rsidRPr="00E72056" w:rsidRDefault="00301650" w:rsidP="00301650">
            <w:pPr>
              <w:pStyle w:val="NoSpacing"/>
              <w:jc w:val="both"/>
              <w:rPr>
                <w:rFonts w:ascii="Arial" w:hAnsi="Arial" w:cs="Arial"/>
                <w:b/>
                <w:sz w:val="28"/>
                <w:szCs w:val="28"/>
              </w:rPr>
            </w:pPr>
            <w:r w:rsidRPr="00E72056">
              <w:rPr>
                <w:rFonts w:ascii="Arial" w:hAnsi="Arial" w:cs="Arial"/>
                <w:b/>
                <w:sz w:val="28"/>
                <w:szCs w:val="28"/>
              </w:rPr>
              <w:t>(b) To receive Month 7 cashbook report</w:t>
            </w:r>
            <w:r w:rsidR="00E72056">
              <w:rPr>
                <w:rFonts w:ascii="Arial" w:hAnsi="Arial" w:cs="Arial"/>
                <w:b/>
                <w:sz w:val="28"/>
                <w:szCs w:val="28"/>
              </w:rPr>
              <w:t xml:space="preserve">: </w:t>
            </w:r>
            <w:r w:rsidR="00926330" w:rsidRPr="00926330">
              <w:rPr>
                <w:rFonts w:ascii="Arial" w:hAnsi="Arial" w:cs="Arial"/>
                <w:bCs/>
                <w:sz w:val="28"/>
                <w:szCs w:val="28"/>
              </w:rPr>
              <w:t>Discussion around EMR transfers and where this currently stands. Query over amount paid to Tech Wales and what it is for – RFO explained this is for ongoing Microsoft 365 support and packages used by all members of the Twon Council.</w:t>
            </w:r>
            <w:r w:rsidR="00926330">
              <w:rPr>
                <w:rFonts w:ascii="Arial" w:hAnsi="Arial" w:cs="Arial"/>
                <w:b/>
                <w:sz w:val="28"/>
                <w:szCs w:val="28"/>
              </w:rPr>
              <w:t xml:space="preserve"> </w:t>
            </w:r>
            <w:r w:rsidR="00E72056" w:rsidRPr="00E72056">
              <w:rPr>
                <w:rFonts w:ascii="Arial" w:hAnsi="Arial" w:cs="Arial"/>
                <w:sz w:val="28"/>
                <w:szCs w:val="28"/>
              </w:rPr>
              <w:t>Proposed as an accurate record by Cllr Holland, seconded by Cllr Jones, approved by all present.</w:t>
            </w:r>
          </w:p>
          <w:p w14:paraId="14715860" w14:textId="3BC10943" w:rsidR="00301650" w:rsidRPr="00926330" w:rsidRDefault="00301650" w:rsidP="00301650">
            <w:pPr>
              <w:pStyle w:val="NoSpacing"/>
              <w:jc w:val="both"/>
              <w:rPr>
                <w:rFonts w:ascii="Arial" w:hAnsi="Arial" w:cs="Arial"/>
                <w:bCs/>
                <w:sz w:val="28"/>
                <w:szCs w:val="28"/>
              </w:rPr>
            </w:pPr>
            <w:proofErr w:type="gramStart"/>
            <w:r w:rsidRPr="00E72056">
              <w:rPr>
                <w:rFonts w:ascii="Arial" w:hAnsi="Arial" w:cs="Arial"/>
                <w:b/>
                <w:sz w:val="28"/>
                <w:szCs w:val="28"/>
              </w:rPr>
              <w:t>( c</w:t>
            </w:r>
            <w:proofErr w:type="gramEnd"/>
            <w:r w:rsidRPr="00E72056">
              <w:rPr>
                <w:rFonts w:ascii="Arial" w:hAnsi="Arial" w:cs="Arial"/>
                <w:b/>
                <w:sz w:val="28"/>
                <w:szCs w:val="28"/>
              </w:rPr>
              <w:t xml:space="preserve"> ) To receive Month 7 bank statements</w:t>
            </w:r>
            <w:r w:rsidR="00926330">
              <w:rPr>
                <w:rFonts w:ascii="Arial" w:hAnsi="Arial" w:cs="Arial"/>
                <w:b/>
                <w:sz w:val="28"/>
                <w:szCs w:val="28"/>
              </w:rPr>
              <w:t xml:space="preserve">:  </w:t>
            </w:r>
            <w:r w:rsidR="00926330" w:rsidRPr="00926330">
              <w:rPr>
                <w:rFonts w:ascii="Arial" w:hAnsi="Arial" w:cs="Arial"/>
                <w:bCs/>
                <w:sz w:val="28"/>
                <w:szCs w:val="28"/>
              </w:rPr>
              <w:t>Proposed as an accurate record by Cllr Holland, seconded by Cllr Jones, approved by all present.</w:t>
            </w:r>
          </w:p>
          <w:p w14:paraId="5B580941" w14:textId="0240785C" w:rsidR="00301650" w:rsidRPr="00E72056" w:rsidRDefault="00301650" w:rsidP="00301650">
            <w:pPr>
              <w:pStyle w:val="NoSpacing"/>
              <w:jc w:val="both"/>
              <w:rPr>
                <w:rFonts w:ascii="Arial" w:hAnsi="Arial" w:cs="Arial"/>
                <w:b/>
                <w:sz w:val="28"/>
                <w:szCs w:val="28"/>
              </w:rPr>
            </w:pPr>
            <w:r w:rsidRPr="00E72056">
              <w:rPr>
                <w:rFonts w:ascii="Arial" w:hAnsi="Arial" w:cs="Arial"/>
                <w:b/>
                <w:sz w:val="28"/>
                <w:szCs w:val="28"/>
              </w:rPr>
              <w:t>(d)  To receive the interim audit report from Auditing Solutions Ltd</w:t>
            </w:r>
            <w:r w:rsidR="00926330">
              <w:rPr>
                <w:rFonts w:ascii="Arial" w:hAnsi="Arial" w:cs="Arial"/>
                <w:b/>
                <w:sz w:val="28"/>
                <w:szCs w:val="28"/>
              </w:rPr>
              <w:t xml:space="preserve">:  </w:t>
            </w:r>
            <w:r w:rsidR="00926330" w:rsidRPr="00926330">
              <w:rPr>
                <w:rFonts w:ascii="Arial" w:hAnsi="Arial" w:cs="Arial"/>
                <w:bCs/>
                <w:sz w:val="28"/>
                <w:szCs w:val="28"/>
              </w:rPr>
              <w:t xml:space="preserve">Cllr G Wilde said the conclusions and recommendations related mainly to the website being updated so we don’t fail audit.  Cllr Barnes aske dhow we can work together to improve the finance reports. Cllr Groucutt said overall the comments and conclusions made us aware of future strategic </w:t>
            </w:r>
            <w:proofErr w:type="gramStart"/>
            <w:r w:rsidR="00926330" w:rsidRPr="00926330">
              <w:rPr>
                <w:rFonts w:ascii="Arial" w:hAnsi="Arial" w:cs="Arial"/>
                <w:bCs/>
                <w:sz w:val="28"/>
                <w:szCs w:val="28"/>
              </w:rPr>
              <w:t>objectives</w:t>
            </w:r>
            <w:proofErr w:type="gramEnd"/>
            <w:r w:rsidR="00926330" w:rsidRPr="00926330">
              <w:rPr>
                <w:rFonts w:ascii="Arial" w:hAnsi="Arial" w:cs="Arial"/>
                <w:bCs/>
                <w:sz w:val="28"/>
                <w:szCs w:val="28"/>
              </w:rPr>
              <w:t xml:space="preserve"> but no changes are needed as part of the review. Focus on driving vision and thanks to officers for what they do. Cllr Barnes said recommendations were most specific about putting reserves into other accounts. Many other local authorities now pay into other banks. The whole financial system is not as secure as it was. Can we investigate CCLA funds. It seems commendable, and we can invest sustainably. Used by many churches and local authorities to hold money, particularly reserves. Cllr Simcock asked what CCLA are – Cllr Barnes explained they are </w:t>
            </w:r>
            <w:proofErr w:type="gramStart"/>
            <w:r w:rsidR="00926330" w:rsidRPr="00926330">
              <w:rPr>
                <w:rFonts w:ascii="Arial" w:hAnsi="Arial" w:cs="Arial"/>
                <w:bCs/>
                <w:sz w:val="28"/>
                <w:szCs w:val="28"/>
              </w:rPr>
              <w:t>a</w:t>
            </w:r>
            <w:proofErr w:type="gramEnd"/>
            <w:r w:rsidR="00926330" w:rsidRPr="00926330">
              <w:rPr>
                <w:rFonts w:ascii="Arial" w:hAnsi="Arial" w:cs="Arial"/>
                <w:bCs/>
                <w:sz w:val="28"/>
                <w:szCs w:val="28"/>
              </w:rPr>
              <w:t xml:space="preserve"> equity trust fund. Spread across several accounts. Very safe and gives a good return. Cllr Groucutt said it would be sensible for this to be considered by Full Council and proposed for a report to be brough to the next meeting, seconded by Cllr Callard who said Monmouthshire County Council hold the CCLA in high regard. All councillors agreed to this proposal for officers to bring a report on the CCLA to the next Full Council meeting on 17</w:t>
            </w:r>
            <w:r w:rsidR="00926330" w:rsidRPr="00926330">
              <w:rPr>
                <w:rFonts w:ascii="Arial" w:hAnsi="Arial" w:cs="Arial"/>
                <w:bCs/>
                <w:sz w:val="28"/>
                <w:szCs w:val="28"/>
                <w:vertAlign w:val="superscript"/>
              </w:rPr>
              <w:t>th</w:t>
            </w:r>
            <w:r w:rsidR="00926330" w:rsidRPr="00926330">
              <w:rPr>
                <w:rFonts w:ascii="Arial" w:hAnsi="Arial" w:cs="Arial"/>
                <w:bCs/>
                <w:sz w:val="28"/>
                <w:szCs w:val="28"/>
              </w:rPr>
              <w:t xml:space="preserve"> January 2024.</w:t>
            </w:r>
            <w:r w:rsidR="00926330">
              <w:rPr>
                <w:rFonts w:ascii="Arial" w:hAnsi="Arial" w:cs="Arial"/>
                <w:b/>
                <w:sz w:val="28"/>
                <w:szCs w:val="28"/>
              </w:rPr>
              <w:t xml:space="preserve">  </w:t>
            </w:r>
          </w:p>
          <w:p w14:paraId="5B67ED29" w14:textId="1A9CBD81" w:rsidR="00301650" w:rsidRPr="008D04A9" w:rsidRDefault="00301650" w:rsidP="00301650">
            <w:pPr>
              <w:pStyle w:val="NoSpacing"/>
              <w:jc w:val="both"/>
              <w:rPr>
                <w:rFonts w:ascii="Arial" w:hAnsi="Arial" w:cs="Arial"/>
                <w:bCs/>
                <w:sz w:val="28"/>
                <w:szCs w:val="28"/>
              </w:rPr>
            </w:pPr>
            <w:proofErr w:type="gramStart"/>
            <w:r w:rsidRPr="00E72056">
              <w:rPr>
                <w:rFonts w:ascii="Arial" w:hAnsi="Arial" w:cs="Arial"/>
                <w:b/>
                <w:sz w:val="28"/>
                <w:szCs w:val="28"/>
              </w:rPr>
              <w:t>( e</w:t>
            </w:r>
            <w:proofErr w:type="gramEnd"/>
            <w:r w:rsidRPr="00E72056">
              <w:rPr>
                <w:rFonts w:ascii="Arial" w:hAnsi="Arial" w:cs="Arial"/>
                <w:b/>
                <w:sz w:val="28"/>
                <w:szCs w:val="28"/>
              </w:rPr>
              <w:t>) To receive and consider the Cooperation Agreement from Black Mountain Jazz</w:t>
            </w:r>
            <w:r w:rsidR="00926330">
              <w:rPr>
                <w:rFonts w:ascii="Arial" w:hAnsi="Arial" w:cs="Arial"/>
                <w:b/>
                <w:sz w:val="28"/>
                <w:szCs w:val="28"/>
              </w:rPr>
              <w:t xml:space="preserve">:  </w:t>
            </w:r>
            <w:r w:rsidR="00926330" w:rsidRPr="008D04A9">
              <w:rPr>
                <w:rFonts w:ascii="Arial" w:hAnsi="Arial" w:cs="Arial"/>
                <w:bCs/>
                <w:sz w:val="28"/>
                <w:szCs w:val="28"/>
              </w:rPr>
              <w:t xml:space="preserve">Amend 4.1 to show £4000 per year for three years. Amend 4.2 – remove the words “Therefore </w:t>
            </w:r>
            <w:proofErr w:type="gramStart"/>
            <w:r w:rsidR="00926330" w:rsidRPr="008D04A9">
              <w:rPr>
                <w:rFonts w:ascii="Arial" w:hAnsi="Arial" w:cs="Arial"/>
                <w:bCs/>
                <w:sz w:val="28"/>
                <w:szCs w:val="28"/>
              </w:rPr>
              <w:t>. . . .</w:t>
            </w:r>
            <w:proofErr w:type="gramEnd"/>
            <w:r w:rsidR="00926330" w:rsidRPr="008D04A9">
              <w:rPr>
                <w:rFonts w:ascii="Arial" w:hAnsi="Arial" w:cs="Arial"/>
                <w:bCs/>
                <w:sz w:val="28"/>
                <w:szCs w:val="28"/>
              </w:rPr>
              <w:t xml:space="preserve"> agreement”. </w:t>
            </w:r>
            <w:r w:rsidR="008D04A9" w:rsidRPr="008D04A9">
              <w:rPr>
                <w:rFonts w:ascii="Arial" w:hAnsi="Arial" w:cs="Arial"/>
                <w:bCs/>
                <w:sz w:val="28"/>
                <w:szCs w:val="28"/>
              </w:rPr>
              <w:t>Cllr Groucutt congratulated the Principal Officer on hel</w:t>
            </w:r>
            <w:r w:rsidR="008D04A9">
              <w:rPr>
                <w:rFonts w:ascii="Arial" w:hAnsi="Arial" w:cs="Arial"/>
                <w:bCs/>
                <w:sz w:val="28"/>
                <w:szCs w:val="28"/>
              </w:rPr>
              <w:t>ping</w:t>
            </w:r>
            <w:r w:rsidR="008D04A9" w:rsidRPr="008D04A9">
              <w:rPr>
                <w:rFonts w:ascii="Arial" w:hAnsi="Arial" w:cs="Arial"/>
                <w:bCs/>
                <w:sz w:val="28"/>
                <w:szCs w:val="28"/>
              </w:rPr>
              <w:t xml:space="preserve"> the group to complete this agreement. Can be looked at as a good example for others going forward. Part of the promotion of Abergavenny as a centre for the arts. The Black Mountain Jazz group now has a sell out club where </w:t>
            </w:r>
            <w:proofErr w:type="gramStart"/>
            <w:r w:rsidR="008D04A9" w:rsidRPr="008D04A9">
              <w:rPr>
                <w:rFonts w:ascii="Arial" w:hAnsi="Arial" w:cs="Arial"/>
                <w:bCs/>
                <w:sz w:val="28"/>
                <w:szCs w:val="28"/>
              </w:rPr>
              <w:t>well known</w:t>
            </w:r>
            <w:proofErr w:type="gramEnd"/>
            <w:r w:rsidR="008D04A9" w:rsidRPr="008D04A9">
              <w:rPr>
                <w:rFonts w:ascii="Arial" w:hAnsi="Arial" w:cs="Arial"/>
                <w:bCs/>
                <w:sz w:val="28"/>
                <w:szCs w:val="28"/>
              </w:rPr>
              <w:t xml:space="preserve"> artists travel from miles around to stay and support. Cllr G Wilde said the development </w:t>
            </w:r>
            <w:r w:rsidR="008D04A9" w:rsidRPr="008D04A9">
              <w:rPr>
                <w:rFonts w:ascii="Arial" w:hAnsi="Arial" w:cs="Arial"/>
                <w:bCs/>
                <w:sz w:val="28"/>
                <w:szCs w:val="28"/>
              </w:rPr>
              <w:lastRenderedPageBreak/>
              <w:t xml:space="preserve">of young people is commendable. Would like more detail around engagement with schools, which </w:t>
            </w:r>
            <w:proofErr w:type="gramStart"/>
            <w:r w:rsidR="008D04A9" w:rsidRPr="008D04A9">
              <w:rPr>
                <w:rFonts w:ascii="Arial" w:hAnsi="Arial" w:cs="Arial"/>
                <w:bCs/>
                <w:sz w:val="28"/>
                <w:szCs w:val="28"/>
              </w:rPr>
              <w:t>ones</w:t>
            </w:r>
            <w:proofErr w:type="gramEnd"/>
            <w:r w:rsidR="008D04A9" w:rsidRPr="008D04A9">
              <w:rPr>
                <w:rFonts w:ascii="Arial" w:hAnsi="Arial" w:cs="Arial"/>
                <w:bCs/>
                <w:sz w:val="28"/>
                <w:szCs w:val="28"/>
              </w:rPr>
              <w:t xml:space="preserve"> and the age groups. Add this to Annex three under performance measures. Cllr Jones said the previous arrangement meant reports weren’t great so this needs to be clear at each annual review and </w:t>
            </w:r>
            <w:proofErr w:type="gramStart"/>
            <w:r w:rsidR="008D04A9" w:rsidRPr="008D04A9">
              <w:rPr>
                <w:rFonts w:ascii="Arial" w:hAnsi="Arial" w:cs="Arial"/>
                <w:bCs/>
                <w:sz w:val="28"/>
                <w:szCs w:val="28"/>
              </w:rPr>
              <w:t>has to</w:t>
            </w:r>
            <w:proofErr w:type="gramEnd"/>
            <w:r w:rsidR="008D04A9" w:rsidRPr="008D04A9">
              <w:rPr>
                <w:rFonts w:ascii="Arial" w:hAnsi="Arial" w:cs="Arial"/>
                <w:bCs/>
                <w:sz w:val="28"/>
                <w:szCs w:val="28"/>
              </w:rPr>
              <w:t xml:space="preserve"> have more detail for better scrutiny. Include figures, </w:t>
            </w:r>
            <w:proofErr w:type="gramStart"/>
            <w:r w:rsidR="008D04A9" w:rsidRPr="008D04A9">
              <w:rPr>
                <w:rFonts w:ascii="Arial" w:hAnsi="Arial" w:cs="Arial"/>
                <w:bCs/>
                <w:sz w:val="28"/>
                <w:szCs w:val="28"/>
              </w:rPr>
              <w:t>money</w:t>
            </w:r>
            <w:proofErr w:type="gramEnd"/>
            <w:r w:rsidR="008D04A9" w:rsidRPr="008D04A9">
              <w:rPr>
                <w:rFonts w:ascii="Arial" w:hAnsi="Arial" w:cs="Arial"/>
                <w:bCs/>
                <w:sz w:val="28"/>
                <w:szCs w:val="28"/>
              </w:rPr>
              <w:t xml:space="preserve"> and engagement levels. Cllr Eldridge said we need to make sure public money is spent wisely and safely. </w:t>
            </w:r>
          </w:p>
          <w:p w14:paraId="2F92613C" w14:textId="5FB34A37" w:rsidR="008D04A9" w:rsidRPr="008D04A9" w:rsidRDefault="008D04A9" w:rsidP="00301650">
            <w:pPr>
              <w:pStyle w:val="NoSpacing"/>
              <w:jc w:val="both"/>
              <w:rPr>
                <w:rFonts w:ascii="Arial" w:hAnsi="Arial" w:cs="Arial"/>
                <w:bCs/>
                <w:sz w:val="28"/>
                <w:szCs w:val="28"/>
              </w:rPr>
            </w:pPr>
            <w:r w:rsidRPr="008D04A9">
              <w:rPr>
                <w:rFonts w:ascii="Arial" w:hAnsi="Arial" w:cs="Arial"/>
                <w:bCs/>
                <w:sz w:val="28"/>
                <w:szCs w:val="28"/>
              </w:rPr>
              <w:t xml:space="preserve">Agreement after amendments proposed to be accepted by Cllr G Wile, seconded by Cllr Jones, and resolved to be accepted and approved by all Councillors </w:t>
            </w:r>
            <w:proofErr w:type="gramStart"/>
            <w:r w:rsidRPr="008D04A9">
              <w:rPr>
                <w:rFonts w:ascii="Arial" w:hAnsi="Arial" w:cs="Arial"/>
                <w:bCs/>
                <w:sz w:val="28"/>
                <w:szCs w:val="28"/>
              </w:rPr>
              <w:t>present</w:t>
            </w:r>
            <w:proofErr w:type="gramEnd"/>
            <w:r w:rsidRPr="008D04A9">
              <w:rPr>
                <w:rFonts w:ascii="Arial" w:hAnsi="Arial" w:cs="Arial"/>
                <w:bCs/>
                <w:sz w:val="28"/>
                <w:szCs w:val="28"/>
              </w:rPr>
              <w:t xml:space="preserve">. </w:t>
            </w:r>
          </w:p>
          <w:p w14:paraId="0A468B71" w14:textId="77777777" w:rsidR="00A65B12" w:rsidRDefault="00301650" w:rsidP="00301650">
            <w:pPr>
              <w:pStyle w:val="NoSpacing"/>
              <w:jc w:val="both"/>
              <w:rPr>
                <w:rFonts w:ascii="Arial" w:hAnsi="Arial" w:cs="Arial"/>
                <w:b/>
                <w:sz w:val="28"/>
                <w:szCs w:val="28"/>
              </w:rPr>
            </w:pPr>
            <w:r w:rsidRPr="00E72056">
              <w:rPr>
                <w:rFonts w:ascii="Arial" w:hAnsi="Arial" w:cs="Arial"/>
                <w:b/>
                <w:sz w:val="28"/>
                <w:szCs w:val="28"/>
              </w:rPr>
              <w:t>(f) To receive and consider a grant application from Llanwenarth Village Hall.</w:t>
            </w:r>
            <w:r w:rsidR="008D04A9">
              <w:rPr>
                <w:rFonts w:ascii="Arial" w:hAnsi="Arial" w:cs="Arial"/>
                <w:b/>
                <w:sz w:val="28"/>
                <w:szCs w:val="28"/>
              </w:rPr>
              <w:t xml:space="preserve">  </w:t>
            </w:r>
            <w:r w:rsidR="008D04A9" w:rsidRPr="008D04A9">
              <w:rPr>
                <w:rFonts w:ascii="Arial" w:hAnsi="Arial" w:cs="Arial"/>
                <w:bCs/>
                <w:sz w:val="28"/>
                <w:szCs w:val="28"/>
              </w:rPr>
              <w:t xml:space="preserve">Cllr Holland said Llanfoist Community Council used to support the hall a lot before the ward transferred after the boundary review to Abergavenny.  It is the only facility in the ward which is well used by the whole community </w:t>
            </w:r>
            <w:proofErr w:type="gramStart"/>
            <w:r w:rsidR="008D04A9" w:rsidRPr="008D04A9">
              <w:rPr>
                <w:rFonts w:ascii="Arial" w:hAnsi="Arial" w:cs="Arial"/>
                <w:bCs/>
                <w:sz w:val="28"/>
                <w:szCs w:val="28"/>
              </w:rPr>
              <w:t>all of</w:t>
            </w:r>
            <w:proofErr w:type="gramEnd"/>
            <w:r w:rsidR="008D04A9" w:rsidRPr="008D04A9">
              <w:rPr>
                <w:rFonts w:ascii="Arial" w:hAnsi="Arial" w:cs="Arial"/>
                <w:bCs/>
                <w:sz w:val="28"/>
                <w:szCs w:val="28"/>
              </w:rPr>
              <w:t xml:space="preserve"> the time. Happy to see they have raised such a large portion of the funds for a worthwhile cause. Cllr G Wilde raised concerns that if every community group wanted to do this would we be able to cope? It is great to see it is 90% funded already.</w:t>
            </w:r>
            <w:r w:rsidR="008D04A9">
              <w:rPr>
                <w:rFonts w:ascii="Arial" w:hAnsi="Arial" w:cs="Arial"/>
                <w:b/>
                <w:sz w:val="28"/>
                <w:szCs w:val="28"/>
              </w:rPr>
              <w:t xml:space="preserve"> </w:t>
            </w:r>
          </w:p>
          <w:p w14:paraId="566F67B4" w14:textId="5AB320C7" w:rsidR="008D04A9" w:rsidRPr="008D04A9" w:rsidRDefault="008D04A9" w:rsidP="00301650">
            <w:pPr>
              <w:pStyle w:val="NoSpacing"/>
              <w:jc w:val="both"/>
              <w:rPr>
                <w:rFonts w:ascii="Arial" w:hAnsi="Arial" w:cs="Arial"/>
                <w:bCs/>
                <w:sz w:val="28"/>
                <w:szCs w:val="28"/>
              </w:rPr>
            </w:pPr>
            <w:r>
              <w:rPr>
                <w:rFonts w:ascii="Arial" w:hAnsi="Arial" w:cs="Arial"/>
                <w:bCs/>
                <w:sz w:val="28"/>
                <w:szCs w:val="28"/>
              </w:rPr>
              <w:t xml:space="preserve">Proposed by Cllr Jones to approve the grant application for £1000, seconded by Cllr A Wilde, and resolved and approved by all Councillors </w:t>
            </w:r>
            <w:proofErr w:type="gramStart"/>
            <w:r>
              <w:rPr>
                <w:rFonts w:ascii="Arial" w:hAnsi="Arial" w:cs="Arial"/>
                <w:bCs/>
                <w:sz w:val="28"/>
                <w:szCs w:val="28"/>
              </w:rPr>
              <w:t>present</w:t>
            </w:r>
            <w:proofErr w:type="gramEnd"/>
            <w:r>
              <w:rPr>
                <w:rFonts w:ascii="Arial" w:hAnsi="Arial" w:cs="Arial"/>
                <w:bCs/>
                <w:sz w:val="28"/>
                <w:szCs w:val="28"/>
              </w:rPr>
              <w:t xml:space="preserve">. </w:t>
            </w:r>
          </w:p>
        </w:tc>
      </w:tr>
      <w:tr w:rsidR="00A076BE" w14:paraId="3220E2B4" w14:textId="77777777" w:rsidTr="00C84DB3">
        <w:tc>
          <w:tcPr>
            <w:tcW w:w="1305" w:type="dxa"/>
          </w:tcPr>
          <w:p w14:paraId="0FD81AC8" w14:textId="5E794789" w:rsidR="00A076BE" w:rsidRPr="002A6299" w:rsidRDefault="00301650" w:rsidP="00C175FC">
            <w:pPr>
              <w:pStyle w:val="NoSpacing"/>
              <w:rPr>
                <w:rFonts w:ascii="Arial" w:hAnsi="Arial" w:cs="Arial"/>
                <w:sz w:val="28"/>
                <w:szCs w:val="28"/>
              </w:rPr>
            </w:pPr>
            <w:r>
              <w:rPr>
                <w:rFonts w:ascii="Arial" w:hAnsi="Arial" w:cs="Arial"/>
                <w:sz w:val="28"/>
                <w:szCs w:val="28"/>
              </w:rPr>
              <w:lastRenderedPageBreak/>
              <w:t>PR129/23</w:t>
            </w:r>
          </w:p>
        </w:tc>
        <w:tc>
          <w:tcPr>
            <w:tcW w:w="8618" w:type="dxa"/>
          </w:tcPr>
          <w:p w14:paraId="0864C768" w14:textId="77777777" w:rsidR="007117BA" w:rsidRDefault="00301650" w:rsidP="00D26F23">
            <w:pPr>
              <w:pStyle w:val="NoSpacing"/>
              <w:jc w:val="both"/>
              <w:rPr>
                <w:rFonts w:ascii="Arial" w:hAnsi="Arial" w:cs="Arial"/>
                <w:b/>
                <w:sz w:val="28"/>
                <w:szCs w:val="28"/>
              </w:rPr>
            </w:pPr>
            <w:r w:rsidRPr="00E72056">
              <w:rPr>
                <w:rFonts w:ascii="Arial" w:hAnsi="Arial" w:cs="Arial"/>
                <w:b/>
                <w:sz w:val="28"/>
                <w:szCs w:val="28"/>
              </w:rPr>
              <w:t>To receive and note the Principal Officer’s update.</w:t>
            </w:r>
          </w:p>
          <w:p w14:paraId="708825D9" w14:textId="46509EAE" w:rsidR="00E27C0D" w:rsidRPr="00E27C0D" w:rsidRDefault="00E27C0D" w:rsidP="005B3CBE">
            <w:pPr>
              <w:pStyle w:val="NoSpacing"/>
              <w:jc w:val="both"/>
              <w:rPr>
                <w:rFonts w:ascii="Arial" w:hAnsi="Arial" w:cs="Arial"/>
                <w:bCs/>
                <w:sz w:val="28"/>
                <w:szCs w:val="28"/>
              </w:rPr>
            </w:pPr>
            <w:r>
              <w:rPr>
                <w:rFonts w:ascii="Arial" w:hAnsi="Arial" w:cs="Arial"/>
                <w:bCs/>
                <w:sz w:val="28"/>
                <w:szCs w:val="28"/>
              </w:rPr>
              <w:t xml:space="preserve">Verbal report received – Principal Officer has now completed the </w:t>
            </w:r>
            <w:proofErr w:type="gramStart"/>
            <w:r>
              <w:rPr>
                <w:rFonts w:ascii="Arial" w:hAnsi="Arial" w:cs="Arial"/>
                <w:bCs/>
                <w:sz w:val="28"/>
                <w:szCs w:val="28"/>
              </w:rPr>
              <w:t>ILCA  qualification</w:t>
            </w:r>
            <w:proofErr w:type="gramEnd"/>
            <w:r>
              <w:rPr>
                <w:rFonts w:ascii="Arial" w:hAnsi="Arial" w:cs="Arial"/>
                <w:bCs/>
                <w:sz w:val="28"/>
                <w:szCs w:val="28"/>
              </w:rPr>
              <w:t xml:space="preserve"> (Introduction to Local Council Administration). Arrangements for the Remembrance Parade and Christmas Light Switch On events over the next two weekends were taking up a lot of time but going well. </w:t>
            </w:r>
          </w:p>
        </w:tc>
      </w:tr>
      <w:tr w:rsidR="00A076BE" w:rsidRPr="002A6299" w14:paraId="0D3DC0D9" w14:textId="77777777" w:rsidTr="00C84DB3">
        <w:tc>
          <w:tcPr>
            <w:tcW w:w="1305" w:type="dxa"/>
          </w:tcPr>
          <w:p w14:paraId="61D1A75A" w14:textId="28EB4797" w:rsidR="00A076BE" w:rsidRPr="002A6299" w:rsidRDefault="00301650" w:rsidP="00C175FC">
            <w:pPr>
              <w:pStyle w:val="NoSpacing"/>
              <w:rPr>
                <w:rFonts w:ascii="Arial" w:hAnsi="Arial" w:cs="Arial"/>
                <w:sz w:val="28"/>
                <w:szCs w:val="28"/>
              </w:rPr>
            </w:pPr>
            <w:r>
              <w:rPr>
                <w:rFonts w:ascii="Arial" w:hAnsi="Arial" w:cs="Arial"/>
                <w:sz w:val="28"/>
                <w:szCs w:val="28"/>
              </w:rPr>
              <w:t>PR130/23</w:t>
            </w:r>
          </w:p>
        </w:tc>
        <w:tc>
          <w:tcPr>
            <w:tcW w:w="8618" w:type="dxa"/>
          </w:tcPr>
          <w:p w14:paraId="455CA3E0" w14:textId="77777777" w:rsidR="00A65B12" w:rsidRDefault="00301650" w:rsidP="00A076BE">
            <w:pPr>
              <w:pStyle w:val="NoSpacing"/>
              <w:jc w:val="both"/>
              <w:rPr>
                <w:rFonts w:ascii="Arial" w:hAnsi="Arial" w:cs="Arial"/>
                <w:b/>
                <w:sz w:val="28"/>
                <w:szCs w:val="28"/>
              </w:rPr>
            </w:pPr>
            <w:r w:rsidRPr="00E72056">
              <w:rPr>
                <w:rFonts w:ascii="Arial" w:hAnsi="Arial" w:cs="Arial"/>
                <w:b/>
                <w:sz w:val="28"/>
                <w:szCs w:val="28"/>
              </w:rPr>
              <w:t>To receive updates from Councillors on the Strategy and Action Plan.</w:t>
            </w:r>
          </w:p>
          <w:p w14:paraId="430E0E0C" w14:textId="2586FACF" w:rsidR="00E27C0D" w:rsidRPr="00E27C0D" w:rsidRDefault="00E27C0D" w:rsidP="005B3CBE">
            <w:pPr>
              <w:pStyle w:val="NoSpacing"/>
              <w:jc w:val="both"/>
              <w:rPr>
                <w:rFonts w:ascii="Arial" w:hAnsi="Arial" w:cs="Arial"/>
                <w:bCs/>
                <w:sz w:val="28"/>
                <w:szCs w:val="28"/>
              </w:rPr>
            </w:pPr>
            <w:r>
              <w:rPr>
                <w:rFonts w:ascii="Arial" w:hAnsi="Arial" w:cs="Arial"/>
                <w:bCs/>
                <w:sz w:val="28"/>
                <w:szCs w:val="28"/>
              </w:rPr>
              <w:t xml:space="preserve">Updated version to be re-circulated. Cllr Jones said both Environment and People and Communities now list the various interventions </w:t>
            </w:r>
            <w:proofErr w:type="gramStart"/>
            <w:r>
              <w:rPr>
                <w:rFonts w:ascii="Arial" w:hAnsi="Arial" w:cs="Arial"/>
                <w:bCs/>
                <w:sz w:val="28"/>
                <w:szCs w:val="28"/>
              </w:rPr>
              <w:t>in order to</w:t>
            </w:r>
            <w:proofErr w:type="gramEnd"/>
            <w:r>
              <w:rPr>
                <w:rFonts w:ascii="Arial" w:hAnsi="Arial" w:cs="Arial"/>
                <w:bCs/>
                <w:sz w:val="28"/>
                <w:szCs w:val="28"/>
              </w:rPr>
              <w:t xml:space="preserve"> make it easier to provide summary updates. May be worth considering for this committee, to break it down and make it easier for all to see. </w:t>
            </w:r>
          </w:p>
        </w:tc>
      </w:tr>
      <w:tr w:rsidR="00A076BE" w:rsidRPr="002A6299" w14:paraId="5C2C9829" w14:textId="77777777" w:rsidTr="00C84DB3">
        <w:tc>
          <w:tcPr>
            <w:tcW w:w="1305" w:type="dxa"/>
          </w:tcPr>
          <w:p w14:paraId="21EE2D2C" w14:textId="7AA3571A" w:rsidR="00A076BE" w:rsidRPr="002A6299" w:rsidRDefault="00301650" w:rsidP="00C175FC">
            <w:pPr>
              <w:pStyle w:val="NoSpacing"/>
              <w:rPr>
                <w:rFonts w:ascii="Arial" w:hAnsi="Arial" w:cs="Arial"/>
                <w:sz w:val="28"/>
                <w:szCs w:val="28"/>
              </w:rPr>
            </w:pPr>
            <w:r>
              <w:rPr>
                <w:rFonts w:ascii="Arial" w:hAnsi="Arial" w:cs="Arial"/>
                <w:sz w:val="28"/>
                <w:szCs w:val="28"/>
              </w:rPr>
              <w:t>PR131/23</w:t>
            </w:r>
          </w:p>
        </w:tc>
        <w:tc>
          <w:tcPr>
            <w:tcW w:w="8618" w:type="dxa"/>
          </w:tcPr>
          <w:p w14:paraId="06B38A2C" w14:textId="77777777" w:rsidR="00301650" w:rsidRDefault="00301650" w:rsidP="00301650">
            <w:pPr>
              <w:pStyle w:val="NoSpacing"/>
              <w:jc w:val="both"/>
              <w:rPr>
                <w:rFonts w:ascii="Arial" w:hAnsi="Arial" w:cs="Arial"/>
                <w:b/>
                <w:sz w:val="28"/>
                <w:szCs w:val="28"/>
              </w:rPr>
            </w:pPr>
            <w:r w:rsidRPr="00301650">
              <w:rPr>
                <w:rFonts w:ascii="Arial" w:hAnsi="Arial" w:cs="Arial"/>
                <w:b/>
                <w:sz w:val="28"/>
                <w:szCs w:val="28"/>
              </w:rPr>
              <w:t>To nominate a representative for One Voice Wales and to receive reports from Councillors attendance at external bodies which are relevant to this Committee:</w:t>
            </w:r>
          </w:p>
          <w:p w14:paraId="6D973BD0" w14:textId="0B876DCF" w:rsidR="00E27C0D" w:rsidRPr="00E27C0D" w:rsidRDefault="00E27C0D" w:rsidP="00301650">
            <w:pPr>
              <w:pStyle w:val="NoSpacing"/>
              <w:jc w:val="both"/>
              <w:rPr>
                <w:rFonts w:ascii="Arial" w:hAnsi="Arial" w:cs="Arial"/>
                <w:bCs/>
                <w:sz w:val="28"/>
                <w:szCs w:val="28"/>
              </w:rPr>
            </w:pPr>
            <w:r w:rsidRPr="00E27C0D">
              <w:rPr>
                <w:rFonts w:ascii="Arial" w:hAnsi="Arial" w:cs="Arial"/>
                <w:bCs/>
                <w:sz w:val="28"/>
                <w:szCs w:val="28"/>
              </w:rPr>
              <w:t xml:space="preserve">Cllr Bowyer was nominated as the replacement representative for One Voice Wales meetings alongside Cllr Simcock. </w:t>
            </w:r>
          </w:p>
          <w:p w14:paraId="30C87B53" w14:textId="30DDEB63" w:rsidR="00301650" w:rsidRPr="00301650" w:rsidRDefault="00301650" w:rsidP="00301650">
            <w:pPr>
              <w:pStyle w:val="NoSpacing"/>
              <w:jc w:val="both"/>
              <w:rPr>
                <w:rFonts w:ascii="Arial" w:hAnsi="Arial" w:cs="Arial"/>
                <w:b/>
                <w:sz w:val="28"/>
                <w:szCs w:val="28"/>
              </w:rPr>
            </w:pPr>
            <w:r w:rsidRPr="00301650">
              <w:rPr>
                <w:rFonts w:ascii="Arial" w:hAnsi="Arial" w:cs="Arial"/>
                <w:b/>
                <w:sz w:val="28"/>
                <w:szCs w:val="28"/>
              </w:rPr>
              <w:t>•</w:t>
            </w:r>
            <w:r w:rsidRPr="00301650">
              <w:rPr>
                <w:rFonts w:ascii="Arial" w:hAnsi="Arial" w:cs="Arial"/>
                <w:b/>
                <w:sz w:val="28"/>
                <w:szCs w:val="28"/>
              </w:rPr>
              <w:tab/>
              <w:t xml:space="preserve">Borough Theatre MCC / ATC Collaboration – Cllr Groucutt </w:t>
            </w:r>
            <w:r w:rsidR="00E27C0D">
              <w:rPr>
                <w:rFonts w:ascii="Arial" w:hAnsi="Arial" w:cs="Arial"/>
                <w:b/>
                <w:sz w:val="28"/>
                <w:szCs w:val="28"/>
              </w:rPr>
              <w:t xml:space="preserve">– </w:t>
            </w:r>
            <w:r w:rsidR="00E27C0D" w:rsidRPr="00E27C0D">
              <w:rPr>
                <w:rFonts w:ascii="Arial" w:hAnsi="Arial" w:cs="Arial"/>
                <w:bCs/>
                <w:sz w:val="28"/>
                <w:szCs w:val="28"/>
              </w:rPr>
              <w:t>none received.</w:t>
            </w:r>
            <w:r w:rsidR="00E27C0D">
              <w:rPr>
                <w:rFonts w:ascii="Arial" w:hAnsi="Arial" w:cs="Arial"/>
                <w:b/>
                <w:sz w:val="28"/>
                <w:szCs w:val="28"/>
              </w:rPr>
              <w:t xml:space="preserve"> </w:t>
            </w:r>
          </w:p>
          <w:p w14:paraId="162FE19E" w14:textId="2DD0708D" w:rsidR="00301650" w:rsidRPr="00301650" w:rsidRDefault="00301650" w:rsidP="00301650">
            <w:pPr>
              <w:pStyle w:val="NoSpacing"/>
              <w:jc w:val="both"/>
              <w:rPr>
                <w:rFonts w:ascii="Arial" w:hAnsi="Arial" w:cs="Arial"/>
                <w:b/>
                <w:sz w:val="28"/>
                <w:szCs w:val="28"/>
              </w:rPr>
            </w:pPr>
            <w:r w:rsidRPr="00301650">
              <w:rPr>
                <w:rFonts w:ascii="Arial" w:hAnsi="Arial" w:cs="Arial"/>
                <w:b/>
                <w:sz w:val="28"/>
                <w:szCs w:val="28"/>
              </w:rPr>
              <w:lastRenderedPageBreak/>
              <w:t>•</w:t>
            </w:r>
            <w:r w:rsidRPr="00301650">
              <w:rPr>
                <w:rFonts w:ascii="Arial" w:hAnsi="Arial" w:cs="Arial"/>
                <w:b/>
                <w:sz w:val="28"/>
                <w:szCs w:val="28"/>
              </w:rPr>
              <w:tab/>
              <w:t xml:space="preserve">Melville </w:t>
            </w:r>
            <w:proofErr w:type="spellStart"/>
            <w:r w:rsidRPr="00301650">
              <w:rPr>
                <w:rFonts w:ascii="Arial" w:hAnsi="Arial" w:cs="Arial"/>
                <w:b/>
                <w:sz w:val="28"/>
                <w:szCs w:val="28"/>
              </w:rPr>
              <w:t>CftA</w:t>
            </w:r>
            <w:proofErr w:type="spellEnd"/>
            <w:r w:rsidRPr="00301650">
              <w:rPr>
                <w:rFonts w:ascii="Arial" w:hAnsi="Arial" w:cs="Arial"/>
                <w:b/>
                <w:sz w:val="28"/>
                <w:szCs w:val="28"/>
              </w:rPr>
              <w:t xml:space="preserve"> CIC Board – Cllrs Barnes and Eldridge</w:t>
            </w:r>
            <w:r w:rsidR="00E27C0D">
              <w:rPr>
                <w:rFonts w:ascii="Arial" w:hAnsi="Arial" w:cs="Arial"/>
                <w:b/>
                <w:sz w:val="28"/>
                <w:szCs w:val="28"/>
              </w:rPr>
              <w:t xml:space="preserve">: </w:t>
            </w:r>
            <w:r w:rsidR="00E27C0D" w:rsidRPr="00E27C0D">
              <w:rPr>
                <w:rFonts w:ascii="Arial" w:hAnsi="Arial" w:cs="Arial"/>
                <w:bCs/>
                <w:sz w:val="28"/>
                <w:szCs w:val="28"/>
              </w:rPr>
              <w:t xml:space="preserve">Cllr Barnes had provided a written report which had been circulated. Meeting set to meet with Trustees to discuss financial statement and consider future arrangements.  </w:t>
            </w:r>
          </w:p>
          <w:p w14:paraId="45EF224B" w14:textId="4512AFA3" w:rsidR="00301650" w:rsidRPr="00301650" w:rsidRDefault="00301650" w:rsidP="00301650">
            <w:pPr>
              <w:pStyle w:val="NoSpacing"/>
              <w:jc w:val="both"/>
              <w:rPr>
                <w:rFonts w:ascii="Arial" w:hAnsi="Arial" w:cs="Arial"/>
                <w:b/>
                <w:sz w:val="28"/>
                <w:szCs w:val="28"/>
              </w:rPr>
            </w:pPr>
            <w:r w:rsidRPr="00301650">
              <w:rPr>
                <w:rFonts w:ascii="Arial" w:hAnsi="Arial" w:cs="Arial"/>
                <w:b/>
                <w:sz w:val="28"/>
                <w:szCs w:val="28"/>
              </w:rPr>
              <w:t>•</w:t>
            </w:r>
            <w:r w:rsidRPr="00301650">
              <w:rPr>
                <w:rFonts w:ascii="Arial" w:hAnsi="Arial" w:cs="Arial"/>
                <w:b/>
                <w:sz w:val="28"/>
                <w:szCs w:val="28"/>
              </w:rPr>
              <w:tab/>
              <w:t xml:space="preserve">One Voice Wales: Cllr D Simcock </w:t>
            </w:r>
            <w:r w:rsidR="00E27C0D">
              <w:rPr>
                <w:rFonts w:ascii="Arial" w:hAnsi="Arial" w:cs="Arial"/>
                <w:b/>
                <w:sz w:val="28"/>
                <w:szCs w:val="28"/>
              </w:rPr>
              <w:t xml:space="preserve">– </w:t>
            </w:r>
            <w:r w:rsidR="00E27C0D" w:rsidRPr="00E27C0D">
              <w:rPr>
                <w:rFonts w:ascii="Arial" w:hAnsi="Arial" w:cs="Arial"/>
                <w:bCs/>
                <w:sz w:val="28"/>
                <w:szCs w:val="28"/>
              </w:rPr>
              <w:t xml:space="preserve">report circulated to Councillors from Cllr Simcock and the Principal Officer form the last online Newport and Monmouthshire meeting. </w:t>
            </w:r>
          </w:p>
          <w:p w14:paraId="4947A25D" w14:textId="3E757C96" w:rsidR="00A65B12" w:rsidRPr="00000F5C" w:rsidRDefault="00301650" w:rsidP="00301650">
            <w:pPr>
              <w:pStyle w:val="NoSpacing"/>
              <w:jc w:val="both"/>
              <w:rPr>
                <w:rFonts w:ascii="Arial" w:hAnsi="Arial" w:cs="Arial"/>
                <w:b/>
                <w:sz w:val="28"/>
                <w:szCs w:val="28"/>
              </w:rPr>
            </w:pPr>
            <w:r w:rsidRPr="00301650">
              <w:rPr>
                <w:rFonts w:ascii="Arial" w:hAnsi="Arial" w:cs="Arial"/>
                <w:b/>
                <w:sz w:val="28"/>
                <w:szCs w:val="28"/>
              </w:rPr>
              <w:t>•</w:t>
            </w:r>
            <w:r w:rsidRPr="00301650">
              <w:rPr>
                <w:rFonts w:ascii="Arial" w:hAnsi="Arial" w:cs="Arial"/>
                <w:b/>
                <w:sz w:val="28"/>
                <w:szCs w:val="28"/>
              </w:rPr>
              <w:tab/>
              <w:t>Abergavenny Citizens Advice Bureau – Cllr M Barnes and Cllr D Simcock</w:t>
            </w:r>
            <w:r w:rsidR="00E27C0D">
              <w:rPr>
                <w:rFonts w:ascii="Arial" w:hAnsi="Arial" w:cs="Arial"/>
                <w:b/>
                <w:sz w:val="28"/>
                <w:szCs w:val="28"/>
              </w:rPr>
              <w:t xml:space="preserve">: </w:t>
            </w:r>
            <w:r w:rsidR="00E27C0D" w:rsidRPr="00E27C0D">
              <w:rPr>
                <w:rFonts w:ascii="Arial" w:hAnsi="Arial" w:cs="Arial"/>
                <w:bCs/>
                <w:sz w:val="28"/>
                <w:szCs w:val="28"/>
              </w:rPr>
              <w:t>both Cllrs G Wilde and Barnes are now trustees, and Cllr Simcock is unable to attend meetings. New rep requested.  Cllr G Wilde said meetings are a Monday evening at Usk between 6pm – 9pm. Very good and informative.  Cllr Eldridge would like to be considered.  Cllr Groucutt proposed leaving the decision until the next Policy And resources Meeting so absent councillors can be considered as well. Seconded by Cllr Jones. New Observer and Deputy to be considered (Cllr A Wilde and Cllr K Eldridge).</w:t>
            </w:r>
            <w:r w:rsidR="00E27C0D">
              <w:rPr>
                <w:rFonts w:ascii="Arial" w:hAnsi="Arial" w:cs="Arial"/>
                <w:b/>
                <w:sz w:val="28"/>
                <w:szCs w:val="28"/>
              </w:rPr>
              <w:t xml:space="preserve"> </w:t>
            </w:r>
          </w:p>
        </w:tc>
      </w:tr>
      <w:tr w:rsidR="00301650" w:rsidRPr="002A6299" w14:paraId="6A0C38AA" w14:textId="77777777" w:rsidTr="00C84DB3">
        <w:tc>
          <w:tcPr>
            <w:tcW w:w="1305" w:type="dxa"/>
          </w:tcPr>
          <w:p w14:paraId="20A28C59" w14:textId="74253F2E" w:rsidR="00301650" w:rsidRDefault="00301650" w:rsidP="00C175FC">
            <w:pPr>
              <w:pStyle w:val="NoSpacing"/>
              <w:rPr>
                <w:rFonts w:ascii="Arial" w:hAnsi="Arial" w:cs="Arial"/>
                <w:sz w:val="28"/>
                <w:szCs w:val="28"/>
              </w:rPr>
            </w:pPr>
            <w:r>
              <w:rPr>
                <w:rFonts w:ascii="Arial" w:hAnsi="Arial" w:cs="Arial"/>
                <w:sz w:val="28"/>
                <w:szCs w:val="28"/>
              </w:rPr>
              <w:lastRenderedPageBreak/>
              <w:t>PR132/23</w:t>
            </w:r>
          </w:p>
        </w:tc>
        <w:tc>
          <w:tcPr>
            <w:tcW w:w="8618" w:type="dxa"/>
          </w:tcPr>
          <w:p w14:paraId="0195DE85" w14:textId="77777777" w:rsidR="00301650" w:rsidRDefault="00301650" w:rsidP="00301650">
            <w:pPr>
              <w:pStyle w:val="NoSpacing"/>
              <w:jc w:val="both"/>
              <w:rPr>
                <w:rFonts w:ascii="Arial" w:hAnsi="Arial" w:cs="Arial"/>
                <w:b/>
                <w:sz w:val="28"/>
                <w:szCs w:val="28"/>
              </w:rPr>
            </w:pPr>
            <w:r w:rsidRPr="00301650">
              <w:rPr>
                <w:rFonts w:ascii="Arial" w:hAnsi="Arial" w:cs="Arial"/>
                <w:b/>
                <w:sz w:val="28"/>
                <w:szCs w:val="28"/>
              </w:rPr>
              <w:t>To receive reports from County Councillors on matters affecting Abergavenny relevant to Policy and Resources Committee.</w:t>
            </w:r>
          </w:p>
          <w:p w14:paraId="367C59E1" w14:textId="77777777" w:rsidR="00E27C0D" w:rsidRDefault="005B3CBE" w:rsidP="00301650">
            <w:pPr>
              <w:pStyle w:val="NoSpacing"/>
              <w:jc w:val="both"/>
              <w:rPr>
                <w:rFonts w:ascii="Arial" w:hAnsi="Arial" w:cs="Arial"/>
                <w:bCs/>
                <w:sz w:val="28"/>
                <w:szCs w:val="28"/>
              </w:rPr>
            </w:pPr>
            <w:r>
              <w:rPr>
                <w:rFonts w:ascii="Arial" w:hAnsi="Arial" w:cs="Arial"/>
                <w:bCs/>
                <w:sz w:val="28"/>
                <w:szCs w:val="28"/>
              </w:rPr>
              <w:t xml:space="preserve">Cllr Powell said planning site visits had been conducted on Monday at Brecon Road and Swan Meadow. </w:t>
            </w:r>
          </w:p>
          <w:p w14:paraId="61C544D3" w14:textId="77777777" w:rsidR="005B3CBE" w:rsidRDefault="005B3CBE" w:rsidP="00301650">
            <w:pPr>
              <w:pStyle w:val="NoSpacing"/>
              <w:jc w:val="both"/>
              <w:rPr>
                <w:rFonts w:ascii="Arial" w:hAnsi="Arial" w:cs="Arial"/>
                <w:bCs/>
                <w:sz w:val="28"/>
                <w:szCs w:val="28"/>
              </w:rPr>
            </w:pPr>
            <w:r>
              <w:rPr>
                <w:rFonts w:ascii="Arial" w:hAnsi="Arial" w:cs="Arial"/>
                <w:bCs/>
                <w:sz w:val="28"/>
                <w:szCs w:val="28"/>
              </w:rPr>
              <w:t xml:space="preserve">Cllr Groucutt advised Cllr Brocklesby will be off for a month as she recovers form a hip operation. Updated that My Day My Life were now working with local group “The Gathering” for positive working solutions. Possibly the Wellbeing Centre at the bus station pending improvements at the Melville centre. </w:t>
            </w:r>
          </w:p>
          <w:p w14:paraId="16EF0129" w14:textId="697F628C" w:rsidR="005B3CBE" w:rsidRPr="005B3CBE" w:rsidRDefault="005B3CBE" w:rsidP="00301650">
            <w:pPr>
              <w:pStyle w:val="NoSpacing"/>
              <w:jc w:val="both"/>
              <w:rPr>
                <w:rFonts w:ascii="Arial" w:hAnsi="Arial" w:cs="Arial"/>
                <w:bCs/>
                <w:sz w:val="28"/>
                <w:szCs w:val="28"/>
              </w:rPr>
            </w:pPr>
            <w:r>
              <w:rPr>
                <w:rFonts w:ascii="Arial" w:hAnsi="Arial" w:cs="Arial"/>
                <w:bCs/>
                <w:sz w:val="28"/>
                <w:szCs w:val="28"/>
              </w:rPr>
              <w:t xml:space="preserve">Cllr Callard in response to a query from Cllr Eldridge on what cuts may </w:t>
            </w:r>
            <w:proofErr w:type="gramStart"/>
            <w:r>
              <w:rPr>
                <w:rFonts w:ascii="Arial" w:hAnsi="Arial" w:cs="Arial"/>
                <w:bCs/>
                <w:sz w:val="28"/>
                <w:szCs w:val="28"/>
              </w:rPr>
              <w:t>have an effect on</w:t>
            </w:r>
            <w:proofErr w:type="gramEnd"/>
            <w:r>
              <w:rPr>
                <w:rFonts w:ascii="Arial" w:hAnsi="Arial" w:cs="Arial"/>
                <w:bCs/>
                <w:sz w:val="28"/>
                <w:szCs w:val="28"/>
              </w:rPr>
              <w:t xml:space="preserve"> Abergavenny Town Council said these are all still being formulated.  The town council raises its own precept so </w:t>
            </w:r>
            <w:proofErr w:type="gramStart"/>
            <w:r>
              <w:rPr>
                <w:rFonts w:ascii="Arial" w:hAnsi="Arial" w:cs="Arial"/>
                <w:bCs/>
                <w:sz w:val="28"/>
                <w:szCs w:val="28"/>
              </w:rPr>
              <w:t>is in charge of</w:t>
            </w:r>
            <w:proofErr w:type="gramEnd"/>
            <w:r>
              <w:rPr>
                <w:rFonts w:ascii="Arial" w:hAnsi="Arial" w:cs="Arial"/>
                <w:bCs/>
                <w:sz w:val="28"/>
                <w:szCs w:val="28"/>
              </w:rPr>
              <w:t xml:space="preserve"> its own income. Only affect will be on shared services – what the town council </w:t>
            </w:r>
            <w:proofErr w:type="gramStart"/>
            <w:r>
              <w:rPr>
                <w:rFonts w:ascii="Arial" w:hAnsi="Arial" w:cs="Arial"/>
                <w:bCs/>
                <w:sz w:val="28"/>
                <w:szCs w:val="28"/>
              </w:rPr>
              <w:t>values</w:t>
            </w:r>
            <w:proofErr w:type="gramEnd"/>
            <w:r>
              <w:rPr>
                <w:rFonts w:ascii="Arial" w:hAnsi="Arial" w:cs="Arial"/>
                <w:bCs/>
                <w:sz w:val="28"/>
                <w:szCs w:val="28"/>
              </w:rPr>
              <w:t xml:space="preserve"> and Monmouthshire County Council can no longer sustain. Early January 20204 will see consultation on their draft budget. </w:t>
            </w:r>
          </w:p>
        </w:tc>
      </w:tr>
      <w:tr w:rsidR="00301650" w:rsidRPr="002A6299" w14:paraId="54B74A05" w14:textId="77777777" w:rsidTr="00C84DB3">
        <w:tc>
          <w:tcPr>
            <w:tcW w:w="1305" w:type="dxa"/>
          </w:tcPr>
          <w:p w14:paraId="36AE8716" w14:textId="6A92D52D" w:rsidR="00301650" w:rsidRDefault="00301650" w:rsidP="00C175FC">
            <w:pPr>
              <w:pStyle w:val="NoSpacing"/>
              <w:rPr>
                <w:rFonts w:ascii="Arial" w:hAnsi="Arial" w:cs="Arial"/>
                <w:sz w:val="28"/>
                <w:szCs w:val="28"/>
              </w:rPr>
            </w:pPr>
            <w:r>
              <w:rPr>
                <w:rFonts w:ascii="Arial" w:hAnsi="Arial" w:cs="Arial"/>
                <w:sz w:val="28"/>
                <w:szCs w:val="28"/>
              </w:rPr>
              <w:t>PR133/23</w:t>
            </w:r>
          </w:p>
        </w:tc>
        <w:tc>
          <w:tcPr>
            <w:tcW w:w="8618" w:type="dxa"/>
          </w:tcPr>
          <w:p w14:paraId="7AC61501" w14:textId="77777777" w:rsidR="00301650" w:rsidRDefault="00301650" w:rsidP="00301650">
            <w:pPr>
              <w:pStyle w:val="NoSpacing"/>
              <w:jc w:val="both"/>
              <w:rPr>
                <w:rFonts w:ascii="Arial" w:hAnsi="Arial" w:cs="Arial"/>
                <w:b/>
                <w:sz w:val="28"/>
                <w:szCs w:val="28"/>
              </w:rPr>
            </w:pPr>
            <w:r w:rsidRPr="00301650">
              <w:rPr>
                <w:rFonts w:ascii="Arial" w:hAnsi="Arial" w:cs="Arial"/>
                <w:b/>
                <w:sz w:val="28"/>
                <w:szCs w:val="28"/>
              </w:rPr>
              <w:t>To consider items for the next meeting on 13th December 2023.</w:t>
            </w:r>
          </w:p>
          <w:p w14:paraId="6081200C" w14:textId="21FF9A41" w:rsidR="005B3CBE" w:rsidRPr="005B3CBE" w:rsidRDefault="005B3CBE" w:rsidP="005B3CBE">
            <w:pPr>
              <w:pStyle w:val="NoSpacing"/>
              <w:numPr>
                <w:ilvl w:val="0"/>
                <w:numId w:val="49"/>
              </w:numPr>
              <w:jc w:val="both"/>
              <w:rPr>
                <w:rFonts w:ascii="Arial" w:hAnsi="Arial" w:cs="Arial"/>
                <w:bCs/>
                <w:sz w:val="28"/>
                <w:szCs w:val="28"/>
              </w:rPr>
            </w:pPr>
            <w:r w:rsidRPr="005B3CBE">
              <w:rPr>
                <w:rFonts w:ascii="Arial" w:hAnsi="Arial" w:cs="Arial"/>
                <w:bCs/>
                <w:sz w:val="28"/>
                <w:szCs w:val="28"/>
              </w:rPr>
              <w:t>Citizens Advice presentation</w:t>
            </w:r>
          </w:p>
        </w:tc>
      </w:tr>
    </w:tbl>
    <w:p w14:paraId="2167AF5B" w14:textId="77777777" w:rsidR="00A65B12" w:rsidRDefault="00A65B12" w:rsidP="00B94B9A">
      <w:pPr>
        <w:pStyle w:val="NoSpacing"/>
        <w:ind w:left="-709" w:firstLine="720"/>
        <w:rPr>
          <w:rFonts w:ascii="Arial" w:hAnsi="Arial" w:cs="Arial"/>
          <w:b/>
          <w:sz w:val="28"/>
          <w:szCs w:val="28"/>
        </w:rPr>
      </w:pPr>
    </w:p>
    <w:p w14:paraId="4E4C6734" w14:textId="2907A663" w:rsidR="00940458" w:rsidRPr="002A6299" w:rsidRDefault="00395C12" w:rsidP="00B94B9A">
      <w:pPr>
        <w:pStyle w:val="NoSpacing"/>
        <w:ind w:left="-709" w:firstLine="720"/>
        <w:rPr>
          <w:rFonts w:ascii="Arial" w:hAnsi="Arial" w:cs="Arial"/>
          <w:b/>
          <w:sz w:val="28"/>
          <w:szCs w:val="28"/>
        </w:rPr>
      </w:pPr>
      <w:r w:rsidRPr="002A6299">
        <w:rPr>
          <w:rFonts w:ascii="Arial" w:hAnsi="Arial" w:cs="Arial"/>
          <w:b/>
          <w:sz w:val="28"/>
          <w:szCs w:val="28"/>
        </w:rPr>
        <w:t>Meeting ended</w:t>
      </w:r>
      <w:r w:rsidR="00DA5864" w:rsidRPr="002A6299">
        <w:rPr>
          <w:rFonts w:ascii="Arial" w:hAnsi="Arial" w:cs="Arial"/>
          <w:b/>
          <w:sz w:val="28"/>
          <w:szCs w:val="28"/>
        </w:rPr>
        <w:t xml:space="preserve"> </w:t>
      </w:r>
      <w:r w:rsidR="005B3CBE">
        <w:rPr>
          <w:rFonts w:ascii="Arial" w:hAnsi="Arial" w:cs="Arial"/>
          <w:b/>
          <w:sz w:val="28"/>
          <w:szCs w:val="28"/>
        </w:rPr>
        <w:t>8:37pm</w:t>
      </w:r>
    </w:p>
    <w:p w14:paraId="642004B7" w14:textId="0D242A3E" w:rsidR="00B94B9A" w:rsidRPr="002A6299" w:rsidRDefault="00B94B9A" w:rsidP="00B94B9A">
      <w:pPr>
        <w:pStyle w:val="NoSpacing"/>
        <w:ind w:left="-709" w:firstLine="720"/>
        <w:rPr>
          <w:rFonts w:ascii="Arial" w:hAnsi="Arial" w:cs="Arial"/>
          <w:b/>
          <w:sz w:val="28"/>
          <w:szCs w:val="28"/>
        </w:rPr>
      </w:pPr>
    </w:p>
    <w:p w14:paraId="7EDFFD91" w14:textId="081F9231" w:rsidR="00CE6A0D" w:rsidRPr="002A6299" w:rsidRDefault="00CE6A0D" w:rsidP="00B94B9A">
      <w:pPr>
        <w:pStyle w:val="NoSpacing"/>
        <w:ind w:left="-709" w:firstLine="720"/>
        <w:rPr>
          <w:rFonts w:ascii="Arial" w:hAnsi="Arial" w:cs="Arial"/>
          <w:b/>
          <w:sz w:val="28"/>
          <w:szCs w:val="28"/>
        </w:rPr>
      </w:pPr>
      <w:r w:rsidRPr="002A6299">
        <w:rPr>
          <w:rFonts w:ascii="Arial" w:hAnsi="Arial" w:cs="Arial"/>
          <w:b/>
          <w:sz w:val="28"/>
          <w:szCs w:val="28"/>
        </w:rPr>
        <w:t>APPROVED AS A TRUE RECORD</w:t>
      </w:r>
    </w:p>
    <w:p w14:paraId="3E38167A" w14:textId="77777777" w:rsidR="00B924F8" w:rsidRPr="002A6299" w:rsidRDefault="00B924F8" w:rsidP="00B94B9A">
      <w:pPr>
        <w:pStyle w:val="NoSpacing"/>
        <w:ind w:left="-709" w:firstLine="720"/>
        <w:rPr>
          <w:rFonts w:ascii="Arial" w:hAnsi="Arial" w:cs="Arial"/>
          <w:b/>
          <w:sz w:val="28"/>
          <w:szCs w:val="28"/>
        </w:rPr>
      </w:pPr>
    </w:p>
    <w:p w14:paraId="7A0866F2" w14:textId="77777777" w:rsidR="00950481" w:rsidRPr="002A6299" w:rsidRDefault="00950481" w:rsidP="00B94B9A">
      <w:pPr>
        <w:pStyle w:val="NoSpacing"/>
        <w:ind w:left="-709" w:firstLine="720"/>
        <w:rPr>
          <w:rFonts w:ascii="Arial" w:hAnsi="Arial" w:cs="Arial"/>
          <w:b/>
          <w:sz w:val="28"/>
          <w:szCs w:val="28"/>
        </w:rPr>
      </w:pPr>
    </w:p>
    <w:p w14:paraId="150B36B6" w14:textId="7545A1F4" w:rsidR="00CE6A0D" w:rsidRDefault="00CE6A0D" w:rsidP="00B94B9A">
      <w:pPr>
        <w:pStyle w:val="NoSpacing"/>
        <w:ind w:left="-709" w:firstLine="720"/>
        <w:rPr>
          <w:rFonts w:ascii="Arial" w:hAnsi="Arial" w:cs="Arial"/>
          <w:b/>
          <w:sz w:val="28"/>
          <w:szCs w:val="28"/>
        </w:rPr>
      </w:pPr>
      <w:r w:rsidRPr="002A6299">
        <w:rPr>
          <w:rFonts w:ascii="Arial" w:hAnsi="Arial" w:cs="Arial"/>
          <w:b/>
          <w:sz w:val="28"/>
          <w:szCs w:val="28"/>
        </w:rPr>
        <w:t>CHAIR …………………………………DATE ……………………………</w:t>
      </w:r>
    </w:p>
    <w:p w14:paraId="70AF9974" w14:textId="77777777" w:rsidR="002A6299" w:rsidRPr="002A6299" w:rsidRDefault="002A6299" w:rsidP="00B94B9A">
      <w:pPr>
        <w:pStyle w:val="NoSpacing"/>
        <w:ind w:left="-709" w:firstLine="720"/>
        <w:rPr>
          <w:rFonts w:ascii="Arial" w:hAnsi="Arial" w:cs="Arial"/>
          <w:b/>
          <w:sz w:val="28"/>
          <w:szCs w:val="28"/>
        </w:rPr>
      </w:pPr>
    </w:p>
    <w:sectPr w:rsidR="002A6299" w:rsidRPr="002A6299"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EBF" w14:textId="77777777" w:rsidR="00DD7843" w:rsidRDefault="00DD7843" w:rsidP="00E87075">
      <w:pPr>
        <w:spacing w:after="0" w:line="240" w:lineRule="auto"/>
      </w:pPr>
      <w:r>
        <w:separator/>
      </w:r>
    </w:p>
  </w:endnote>
  <w:endnote w:type="continuationSeparator" w:id="0">
    <w:p w14:paraId="59402053" w14:textId="77777777" w:rsidR="00DD7843" w:rsidRDefault="00DD7843"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30DD" w14:textId="77777777" w:rsidR="00DD7843" w:rsidRDefault="00DD7843" w:rsidP="00E87075">
      <w:pPr>
        <w:spacing w:after="0" w:line="240" w:lineRule="auto"/>
      </w:pPr>
      <w:r>
        <w:separator/>
      </w:r>
    </w:p>
  </w:footnote>
  <w:footnote w:type="continuationSeparator" w:id="0">
    <w:p w14:paraId="235D1AC5" w14:textId="77777777" w:rsidR="00DD7843" w:rsidRDefault="00DD7843"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04D88"/>
    <w:multiLevelType w:val="hybridMultilevel"/>
    <w:tmpl w:val="387650F6"/>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966D6"/>
    <w:multiLevelType w:val="hybridMultilevel"/>
    <w:tmpl w:val="C23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236154"/>
    <w:multiLevelType w:val="hybridMultilevel"/>
    <w:tmpl w:val="3EEE7E92"/>
    <w:lvl w:ilvl="0" w:tplc="71EAC0D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B06CF"/>
    <w:multiLevelType w:val="hybridMultilevel"/>
    <w:tmpl w:val="B87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3"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8"/>
  </w:num>
  <w:num w:numId="2" w16cid:durableId="343290912">
    <w:abstractNumId w:val="32"/>
  </w:num>
  <w:num w:numId="3" w16cid:durableId="1988779851">
    <w:abstractNumId w:val="12"/>
  </w:num>
  <w:num w:numId="4" w16cid:durableId="1277249767">
    <w:abstractNumId w:val="11"/>
  </w:num>
  <w:num w:numId="5" w16cid:durableId="1701586216">
    <w:abstractNumId w:val="28"/>
  </w:num>
  <w:num w:numId="6" w16cid:durableId="1163542422">
    <w:abstractNumId w:val="1"/>
  </w:num>
  <w:num w:numId="7" w16cid:durableId="809522908">
    <w:abstractNumId w:val="34"/>
  </w:num>
  <w:num w:numId="8" w16cid:durableId="1069964900">
    <w:abstractNumId w:val="0"/>
  </w:num>
  <w:num w:numId="9" w16cid:durableId="1908881614">
    <w:abstractNumId w:val="16"/>
  </w:num>
  <w:num w:numId="10" w16cid:durableId="724139918">
    <w:abstractNumId w:val="23"/>
  </w:num>
  <w:num w:numId="11" w16cid:durableId="2113742383">
    <w:abstractNumId w:val="2"/>
  </w:num>
  <w:num w:numId="12" w16cid:durableId="1067414139">
    <w:abstractNumId w:val="21"/>
  </w:num>
  <w:num w:numId="13" w16cid:durableId="2044013806">
    <w:abstractNumId w:val="20"/>
  </w:num>
  <w:num w:numId="14" w16cid:durableId="4525854">
    <w:abstractNumId w:val="19"/>
  </w:num>
  <w:num w:numId="15" w16cid:durableId="1578400298">
    <w:abstractNumId w:val="43"/>
  </w:num>
  <w:num w:numId="16" w16cid:durableId="1310284489">
    <w:abstractNumId w:val="44"/>
  </w:num>
  <w:num w:numId="17" w16cid:durableId="1813786006">
    <w:abstractNumId w:val="30"/>
  </w:num>
  <w:num w:numId="18" w16cid:durableId="868687044">
    <w:abstractNumId w:val="46"/>
  </w:num>
  <w:num w:numId="19" w16cid:durableId="1664967302">
    <w:abstractNumId w:val="41"/>
  </w:num>
  <w:num w:numId="20" w16cid:durableId="2037535250">
    <w:abstractNumId w:val="37"/>
  </w:num>
  <w:num w:numId="21" w16cid:durableId="631518653">
    <w:abstractNumId w:val="9"/>
  </w:num>
  <w:num w:numId="22" w16cid:durableId="363867904">
    <w:abstractNumId w:val="5"/>
  </w:num>
  <w:num w:numId="23" w16cid:durableId="862133084">
    <w:abstractNumId w:val="33"/>
  </w:num>
  <w:num w:numId="24" w16cid:durableId="404111208">
    <w:abstractNumId w:val="13"/>
  </w:num>
  <w:num w:numId="25" w16cid:durableId="937063083">
    <w:abstractNumId w:val="31"/>
  </w:num>
  <w:num w:numId="26" w16cid:durableId="643001249">
    <w:abstractNumId w:val="8"/>
  </w:num>
  <w:num w:numId="27" w16cid:durableId="1380860260">
    <w:abstractNumId w:val="45"/>
  </w:num>
  <w:num w:numId="28" w16cid:durableId="263079054">
    <w:abstractNumId w:val="35"/>
  </w:num>
  <w:num w:numId="29" w16cid:durableId="388653131">
    <w:abstractNumId w:val="3"/>
  </w:num>
  <w:num w:numId="30" w16cid:durableId="552540387">
    <w:abstractNumId w:val="6"/>
  </w:num>
  <w:num w:numId="31" w16cid:durableId="1259676806">
    <w:abstractNumId w:val="25"/>
  </w:num>
  <w:num w:numId="32" w16cid:durableId="1730835232">
    <w:abstractNumId w:val="10"/>
  </w:num>
  <w:num w:numId="33" w16cid:durableId="908853785">
    <w:abstractNumId w:val="26"/>
  </w:num>
  <w:num w:numId="34" w16cid:durableId="455409919">
    <w:abstractNumId w:val="24"/>
  </w:num>
  <w:num w:numId="35" w16cid:durableId="1178933314">
    <w:abstractNumId w:val="36"/>
  </w:num>
  <w:num w:numId="36" w16cid:durableId="870920720">
    <w:abstractNumId w:val="48"/>
  </w:num>
  <w:num w:numId="37" w16cid:durableId="2009945020">
    <w:abstractNumId w:val="18"/>
  </w:num>
  <w:num w:numId="38" w16cid:durableId="1328285928">
    <w:abstractNumId w:val="29"/>
  </w:num>
  <w:num w:numId="39" w16cid:durableId="1319965109">
    <w:abstractNumId w:val="4"/>
  </w:num>
  <w:num w:numId="40" w16cid:durableId="57098880">
    <w:abstractNumId w:val="47"/>
  </w:num>
  <w:num w:numId="41" w16cid:durableId="949435468">
    <w:abstractNumId w:val="17"/>
  </w:num>
  <w:num w:numId="42" w16cid:durableId="1906992019">
    <w:abstractNumId w:val="40"/>
  </w:num>
  <w:num w:numId="43" w16cid:durableId="1474909302">
    <w:abstractNumId w:val="42"/>
  </w:num>
  <w:num w:numId="44" w16cid:durableId="1876389066">
    <w:abstractNumId w:val="14"/>
  </w:num>
  <w:num w:numId="45" w16cid:durableId="564414403">
    <w:abstractNumId w:val="15"/>
  </w:num>
  <w:num w:numId="46" w16cid:durableId="403798777">
    <w:abstractNumId w:val="39"/>
  </w:num>
  <w:num w:numId="47" w16cid:durableId="98641433">
    <w:abstractNumId w:val="27"/>
  </w:num>
  <w:num w:numId="48" w16cid:durableId="1392539916">
    <w:abstractNumId w:val="7"/>
  </w:num>
  <w:num w:numId="49" w16cid:durableId="134370369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0F5C"/>
    <w:rsid w:val="00002512"/>
    <w:rsid w:val="00002B99"/>
    <w:rsid w:val="00002D3A"/>
    <w:rsid w:val="00002E6B"/>
    <w:rsid w:val="000049C8"/>
    <w:rsid w:val="000102EC"/>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56BF"/>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5804"/>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A6299"/>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3CE4"/>
    <w:rsid w:val="002F4EBA"/>
    <w:rsid w:val="00301650"/>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265CD"/>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294F"/>
    <w:rsid w:val="005B3CBE"/>
    <w:rsid w:val="005B43C2"/>
    <w:rsid w:val="005C344A"/>
    <w:rsid w:val="005C5059"/>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17BA"/>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76E"/>
    <w:rsid w:val="00747D8B"/>
    <w:rsid w:val="00747DFF"/>
    <w:rsid w:val="007503F6"/>
    <w:rsid w:val="0075159C"/>
    <w:rsid w:val="00754424"/>
    <w:rsid w:val="007550E9"/>
    <w:rsid w:val="007572FE"/>
    <w:rsid w:val="00757F1B"/>
    <w:rsid w:val="00761141"/>
    <w:rsid w:val="00761FA1"/>
    <w:rsid w:val="00762D44"/>
    <w:rsid w:val="007651D0"/>
    <w:rsid w:val="00772492"/>
    <w:rsid w:val="007731D4"/>
    <w:rsid w:val="00774076"/>
    <w:rsid w:val="00774D31"/>
    <w:rsid w:val="00774E32"/>
    <w:rsid w:val="00777C0A"/>
    <w:rsid w:val="0078197A"/>
    <w:rsid w:val="00781AB3"/>
    <w:rsid w:val="0078287E"/>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C606B"/>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04A9"/>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26A5"/>
    <w:rsid w:val="00925921"/>
    <w:rsid w:val="00926330"/>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6605"/>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65B12"/>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4582"/>
    <w:rsid w:val="00C96FC5"/>
    <w:rsid w:val="00CA0A00"/>
    <w:rsid w:val="00CA1D6C"/>
    <w:rsid w:val="00CA5077"/>
    <w:rsid w:val="00CA5BC4"/>
    <w:rsid w:val="00CA74EA"/>
    <w:rsid w:val="00CB02F0"/>
    <w:rsid w:val="00CB413A"/>
    <w:rsid w:val="00CB45E9"/>
    <w:rsid w:val="00CB5460"/>
    <w:rsid w:val="00CB75FD"/>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26F2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27C0D"/>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056"/>
    <w:rsid w:val="00E72C5B"/>
    <w:rsid w:val="00E732EB"/>
    <w:rsid w:val="00E74063"/>
    <w:rsid w:val="00E749F0"/>
    <w:rsid w:val="00E75780"/>
    <w:rsid w:val="00E75ACD"/>
    <w:rsid w:val="00E80169"/>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17B"/>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4</cp:revision>
  <cp:lastPrinted>2022-10-12T17:18:00Z</cp:lastPrinted>
  <dcterms:created xsi:type="dcterms:W3CDTF">2023-11-02T20:24:00Z</dcterms:created>
  <dcterms:modified xsi:type="dcterms:W3CDTF">2023-12-11T22:08:00Z</dcterms:modified>
</cp:coreProperties>
</file>