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80C1" w14:textId="759C199F" w:rsidR="00B26469" w:rsidRPr="00496EBF" w:rsidRDefault="00005AEB" w:rsidP="00B264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Thirteen</w:t>
      </w:r>
      <w:r w:rsidR="00CC32F4" w:rsidRPr="00496EBF">
        <w:rPr>
          <w:rFonts w:ascii="Calibri" w:hAnsi="Calibri" w:cs="Calibri"/>
          <w:sz w:val="22"/>
          <w:szCs w:val="22"/>
        </w:rPr>
        <w:t xml:space="preserve"> Councils </w:t>
      </w:r>
      <w:r w:rsidR="00FA7180" w:rsidRPr="00496EBF">
        <w:rPr>
          <w:rFonts w:ascii="Calibri" w:hAnsi="Calibri" w:cs="Calibri"/>
          <w:sz w:val="22"/>
          <w:szCs w:val="22"/>
        </w:rPr>
        <w:t>represented</w:t>
      </w:r>
      <w:r w:rsidR="00FA7180">
        <w:rPr>
          <w:rFonts w:ascii="Calibri" w:hAnsi="Calibri" w:cs="Calibri"/>
          <w:sz w:val="22"/>
          <w:szCs w:val="22"/>
        </w:rPr>
        <w:t>,</w:t>
      </w:r>
      <w:r w:rsidR="00132C04" w:rsidRPr="00496EBF">
        <w:rPr>
          <w:rFonts w:ascii="Calibri" w:hAnsi="Calibri" w:cs="Calibri"/>
          <w:sz w:val="22"/>
          <w:szCs w:val="22"/>
        </w:rPr>
        <w:t xml:space="preserve"> </w:t>
      </w:r>
      <w:r w:rsidR="00E8102D">
        <w:rPr>
          <w:rFonts w:ascii="Calibri" w:hAnsi="Calibri" w:cs="Calibri"/>
          <w:sz w:val="22"/>
          <w:szCs w:val="22"/>
        </w:rPr>
        <w:t>9 apologies</w:t>
      </w:r>
      <w:r w:rsidR="000C7EDC">
        <w:rPr>
          <w:rFonts w:ascii="Calibri" w:hAnsi="Calibri" w:cs="Calibri"/>
          <w:sz w:val="22"/>
          <w:szCs w:val="22"/>
        </w:rPr>
        <w:t xml:space="preserve"> - </w:t>
      </w:r>
      <w:r w:rsidR="00132C04" w:rsidRPr="00496EBF">
        <w:rPr>
          <w:rFonts w:ascii="Calibri" w:hAnsi="Calibri" w:cs="Calibri"/>
          <w:sz w:val="22"/>
          <w:szCs w:val="22"/>
        </w:rPr>
        <w:t>meeting not quorate therefore</w:t>
      </w:r>
      <w:r w:rsidR="00FA7180">
        <w:rPr>
          <w:rFonts w:ascii="Calibri" w:hAnsi="Calibri" w:cs="Calibri"/>
          <w:sz w:val="22"/>
          <w:szCs w:val="22"/>
        </w:rPr>
        <w:t>,</w:t>
      </w:r>
      <w:r w:rsidR="00132C04" w:rsidRPr="00496EBF">
        <w:rPr>
          <w:rFonts w:ascii="Calibri" w:hAnsi="Calibri" w:cs="Calibri"/>
          <w:sz w:val="22"/>
          <w:szCs w:val="22"/>
        </w:rPr>
        <w:t xml:space="preserve"> no </w:t>
      </w:r>
      <w:r w:rsidR="000C7EDC">
        <w:rPr>
          <w:rFonts w:ascii="Calibri" w:hAnsi="Calibri" w:cs="Calibri"/>
          <w:sz w:val="22"/>
          <w:szCs w:val="22"/>
        </w:rPr>
        <w:t>decisions</w:t>
      </w:r>
      <w:r w:rsidR="00132C04" w:rsidRPr="00496EBF">
        <w:rPr>
          <w:rFonts w:ascii="Calibri" w:hAnsi="Calibri" w:cs="Calibri"/>
          <w:sz w:val="22"/>
          <w:szCs w:val="22"/>
        </w:rPr>
        <w:t xml:space="preserve"> taken.</w:t>
      </w:r>
    </w:p>
    <w:p w14:paraId="140CFA9F" w14:textId="2C458ED7" w:rsidR="00AF71DB" w:rsidRDefault="00005AE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ab/>
      </w:r>
      <w:r w:rsidR="00496EBF">
        <w:rPr>
          <w:rFonts w:ascii="Calibri" w:hAnsi="Calibri" w:cs="Calibri"/>
          <w:sz w:val="22"/>
          <w:szCs w:val="22"/>
        </w:rPr>
        <w:t>Received a p</w:t>
      </w:r>
      <w:r w:rsidR="00541A13" w:rsidRPr="00496EBF">
        <w:rPr>
          <w:rFonts w:ascii="Calibri" w:hAnsi="Calibri" w:cs="Calibri"/>
          <w:sz w:val="22"/>
          <w:szCs w:val="22"/>
        </w:rPr>
        <w:t xml:space="preserve">resentation </w:t>
      </w:r>
      <w:r w:rsidR="00496EBF">
        <w:rPr>
          <w:rFonts w:ascii="Calibri" w:hAnsi="Calibri" w:cs="Calibri"/>
          <w:sz w:val="22"/>
          <w:szCs w:val="22"/>
        </w:rPr>
        <w:t xml:space="preserve">from </w:t>
      </w:r>
      <w:r w:rsidR="001F46B4" w:rsidRPr="00496EBF">
        <w:rPr>
          <w:rFonts w:ascii="Calibri" w:hAnsi="Calibri" w:cs="Calibri"/>
          <w:sz w:val="22"/>
          <w:szCs w:val="22"/>
        </w:rPr>
        <w:t>Alison Owen</w:t>
      </w:r>
      <w:r w:rsidR="0079333A" w:rsidRPr="00496EBF">
        <w:rPr>
          <w:rFonts w:ascii="Calibri" w:hAnsi="Calibri" w:cs="Calibri"/>
          <w:sz w:val="22"/>
          <w:szCs w:val="22"/>
        </w:rPr>
        <w:t xml:space="preserve">, project co-ordinator: </w:t>
      </w:r>
      <w:r w:rsidR="001F46B4" w:rsidRPr="00496EBF">
        <w:rPr>
          <w:rFonts w:ascii="Calibri" w:hAnsi="Calibri" w:cs="Calibri"/>
          <w:sz w:val="22"/>
          <w:szCs w:val="22"/>
        </w:rPr>
        <w:t>‘Supporting Community Transport</w:t>
      </w:r>
      <w:r w:rsidR="0079333A" w:rsidRPr="00496EBF">
        <w:rPr>
          <w:rFonts w:ascii="Calibri" w:hAnsi="Calibri" w:cs="Calibri"/>
          <w:sz w:val="22"/>
          <w:szCs w:val="22"/>
        </w:rPr>
        <w:t xml:space="preserve"> in Wales</w:t>
      </w:r>
      <w:r w:rsidR="001F46B4" w:rsidRPr="00496EBF">
        <w:rPr>
          <w:rFonts w:ascii="Calibri" w:hAnsi="Calibri" w:cs="Calibri"/>
          <w:sz w:val="22"/>
          <w:szCs w:val="22"/>
        </w:rPr>
        <w:t>’</w:t>
      </w:r>
      <w:r w:rsidR="00496EBF">
        <w:rPr>
          <w:rFonts w:ascii="Calibri" w:hAnsi="Calibri" w:cs="Calibri"/>
          <w:sz w:val="22"/>
          <w:szCs w:val="22"/>
        </w:rPr>
        <w:t>.</w:t>
      </w:r>
      <w:r w:rsidR="008D58D4">
        <w:rPr>
          <w:rFonts w:ascii="Calibri" w:hAnsi="Calibri" w:cs="Calibri"/>
          <w:sz w:val="22"/>
          <w:szCs w:val="22"/>
        </w:rPr>
        <w:t xml:space="preserve">   </w:t>
      </w:r>
    </w:p>
    <w:p w14:paraId="044DF99D" w14:textId="3E17E92F" w:rsidR="003B0BCB" w:rsidRDefault="00AF71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Run largely by volunteer drivers</w:t>
      </w:r>
      <w:r w:rsidR="00A71AF2">
        <w:rPr>
          <w:rFonts w:ascii="Calibri" w:hAnsi="Calibri" w:cs="Calibri"/>
          <w:sz w:val="22"/>
          <w:szCs w:val="22"/>
        </w:rPr>
        <w:t>, schemes n</w:t>
      </w:r>
      <w:r w:rsidR="008D58D4">
        <w:rPr>
          <w:rFonts w:ascii="Calibri" w:hAnsi="Calibri" w:cs="Calibri"/>
          <w:sz w:val="22"/>
          <w:szCs w:val="22"/>
        </w:rPr>
        <w:t xml:space="preserve">eed to be </w:t>
      </w:r>
      <w:r w:rsidR="00115900">
        <w:rPr>
          <w:rFonts w:ascii="Calibri" w:hAnsi="Calibri" w:cs="Calibri"/>
          <w:sz w:val="22"/>
          <w:szCs w:val="22"/>
        </w:rPr>
        <w:t xml:space="preserve">flexible </w:t>
      </w:r>
      <w:r w:rsidR="006C17DD">
        <w:rPr>
          <w:rFonts w:ascii="Calibri" w:hAnsi="Calibri" w:cs="Calibri"/>
          <w:sz w:val="22"/>
          <w:szCs w:val="22"/>
        </w:rPr>
        <w:t xml:space="preserve">to community </w:t>
      </w:r>
      <w:r w:rsidR="00A71AF2">
        <w:rPr>
          <w:rFonts w:ascii="Calibri" w:hAnsi="Calibri" w:cs="Calibri"/>
          <w:sz w:val="22"/>
          <w:szCs w:val="22"/>
        </w:rPr>
        <w:t>they</w:t>
      </w:r>
      <w:r w:rsidR="006C17DD">
        <w:rPr>
          <w:rFonts w:ascii="Calibri" w:hAnsi="Calibri" w:cs="Calibri"/>
          <w:sz w:val="22"/>
          <w:szCs w:val="22"/>
        </w:rPr>
        <w:t xml:space="preserve"> serve</w:t>
      </w:r>
      <w:r w:rsidR="00897308">
        <w:rPr>
          <w:rFonts w:ascii="Calibri" w:hAnsi="Calibri" w:cs="Calibri"/>
          <w:sz w:val="22"/>
          <w:szCs w:val="22"/>
        </w:rPr>
        <w:t>; should be door to door; bring people together</w:t>
      </w:r>
      <w:r w:rsidR="001F00B4">
        <w:rPr>
          <w:rFonts w:ascii="Calibri" w:hAnsi="Calibri" w:cs="Calibri"/>
          <w:sz w:val="22"/>
          <w:szCs w:val="22"/>
        </w:rPr>
        <w:t>.  W</w:t>
      </w:r>
      <w:r w:rsidR="00897308">
        <w:rPr>
          <w:rFonts w:ascii="Calibri" w:hAnsi="Calibri" w:cs="Calibri"/>
          <w:sz w:val="22"/>
          <w:szCs w:val="22"/>
        </w:rPr>
        <w:t xml:space="preserve">here </w:t>
      </w:r>
      <w:r w:rsidR="00E41120">
        <w:rPr>
          <w:rFonts w:ascii="Calibri" w:hAnsi="Calibri" w:cs="Calibri"/>
          <w:sz w:val="22"/>
          <w:szCs w:val="22"/>
        </w:rPr>
        <w:t xml:space="preserve">‘health transport journeys’ are required </w:t>
      </w:r>
      <w:r w:rsidR="005702A4">
        <w:rPr>
          <w:rFonts w:ascii="Calibri" w:hAnsi="Calibri" w:cs="Calibri"/>
          <w:sz w:val="22"/>
          <w:szCs w:val="22"/>
        </w:rPr>
        <w:t xml:space="preserve">to </w:t>
      </w:r>
      <w:r w:rsidR="001F00B4">
        <w:rPr>
          <w:rFonts w:ascii="Calibri" w:hAnsi="Calibri" w:cs="Calibri"/>
          <w:sz w:val="22"/>
          <w:szCs w:val="22"/>
        </w:rPr>
        <w:t xml:space="preserve">support people to </w:t>
      </w:r>
      <w:r w:rsidR="005702A4">
        <w:rPr>
          <w:rFonts w:ascii="Calibri" w:hAnsi="Calibri" w:cs="Calibri"/>
          <w:sz w:val="22"/>
          <w:szCs w:val="22"/>
        </w:rPr>
        <w:t>attend appointments/clinics</w:t>
      </w:r>
      <w:r w:rsidR="001F00B4">
        <w:rPr>
          <w:rFonts w:ascii="Calibri" w:hAnsi="Calibri" w:cs="Calibri"/>
          <w:sz w:val="22"/>
          <w:szCs w:val="22"/>
        </w:rPr>
        <w:t>,</w:t>
      </w:r>
      <w:r w:rsidR="005702A4">
        <w:rPr>
          <w:rFonts w:ascii="Calibri" w:hAnsi="Calibri" w:cs="Calibri"/>
          <w:sz w:val="22"/>
          <w:szCs w:val="22"/>
        </w:rPr>
        <w:t xml:space="preserve"> Community Transport can help reduce waiting times and re</w:t>
      </w:r>
      <w:r w:rsidR="003779CD">
        <w:rPr>
          <w:rFonts w:ascii="Calibri" w:hAnsi="Calibri" w:cs="Calibri"/>
          <w:sz w:val="22"/>
          <w:szCs w:val="22"/>
        </w:rPr>
        <w:t xml:space="preserve">duce </w:t>
      </w:r>
      <w:r w:rsidR="001D3B69">
        <w:rPr>
          <w:rFonts w:ascii="Calibri" w:hAnsi="Calibri" w:cs="Calibri"/>
          <w:sz w:val="22"/>
          <w:szCs w:val="22"/>
        </w:rPr>
        <w:t xml:space="preserve">health care </w:t>
      </w:r>
      <w:r w:rsidR="003779CD">
        <w:rPr>
          <w:rFonts w:ascii="Calibri" w:hAnsi="Calibri" w:cs="Calibri"/>
          <w:sz w:val="22"/>
          <w:szCs w:val="22"/>
        </w:rPr>
        <w:t>costs</w:t>
      </w:r>
      <w:r w:rsidR="001D3B69">
        <w:rPr>
          <w:rFonts w:ascii="Calibri" w:hAnsi="Calibri" w:cs="Calibri"/>
          <w:sz w:val="22"/>
          <w:szCs w:val="22"/>
        </w:rPr>
        <w:t xml:space="preserve"> (missed appointments) and improve </w:t>
      </w:r>
      <w:r w:rsidR="00286AAA">
        <w:rPr>
          <w:rFonts w:ascii="Calibri" w:hAnsi="Calibri" w:cs="Calibri"/>
          <w:sz w:val="22"/>
          <w:szCs w:val="22"/>
        </w:rPr>
        <w:t>community health with more timely interventions and support of care needs.</w:t>
      </w:r>
      <w:r w:rsidR="008B36D5">
        <w:rPr>
          <w:rFonts w:ascii="Calibri" w:hAnsi="Calibri" w:cs="Calibri"/>
          <w:sz w:val="22"/>
          <w:szCs w:val="22"/>
        </w:rPr>
        <w:t xml:space="preserve">  </w:t>
      </w:r>
      <w:r w:rsidR="00715D9C">
        <w:rPr>
          <w:rFonts w:ascii="Calibri" w:hAnsi="Calibri" w:cs="Calibri"/>
          <w:sz w:val="22"/>
          <w:szCs w:val="22"/>
        </w:rPr>
        <w:t xml:space="preserve">Examples of </w:t>
      </w:r>
      <w:r w:rsidR="00D37D21">
        <w:rPr>
          <w:rFonts w:ascii="Calibri" w:hAnsi="Calibri" w:cs="Calibri"/>
          <w:sz w:val="22"/>
          <w:szCs w:val="22"/>
        </w:rPr>
        <w:t>various schemes.  In common: w</w:t>
      </w:r>
      <w:r w:rsidR="008B36D5">
        <w:rPr>
          <w:rFonts w:ascii="Calibri" w:hAnsi="Calibri" w:cs="Calibri"/>
          <w:sz w:val="22"/>
          <w:szCs w:val="22"/>
        </w:rPr>
        <w:t xml:space="preserve">ith all styles of scheme, demand outstrips supply and there is a </w:t>
      </w:r>
      <w:r w:rsidR="00D37D21">
        <w:rPr>
          <w:rFonts w:ascii="Calibri" w:hAnsi="Calibri" w:cs="Calibri"/>
          <w:sz w:val="22"/>
          <w:szCs w:val="22"/>
        </w:rPr>
        <w:t>need</w:t>
      </w:r>
      <w:r w:rsidR="008B36D5">
        <w:rPr>
          <w:rFonts w:ascii="Calibri" w:hAnsi="Calibri" w:cs="Calibri"/>
          <w:sz w:val="22"/>
          <w:szCs w:val="22"/>
        </w:rPr>
        <w:t xml:space="preserve"> for </w:t>
      </w:r>
      <w:r w:rsidR="00026E63">
        <w:rPr>
          <w:rFonts w:ascii="Calibri" w:hAnsi="Calibri" w:cs="Calibri"/>
          <w:sz w:val="22"/>
          <w:szCs w:val="22"/>
        </w:rPr>
        <w:t>more volunteer drivers.</w:t>
      </w:r>
    </w:p>
    <w:p w14:paraId="558DC83C" w14:textId="234A4355" w:rsidR="000C1E46" w:rsidRDefault="000C1E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Variety of schemes include: cars, taxis, minibus,</w:t>
      </w:r>
      <w:r w:rsidR="000E56B8">
        <w:rPr>
          <w:rFonts w:ascii="Calibri" w:hAnsi="Calibri" w:cs="Calibri"/>
          <w:sz w:val="22"/>
          <w:szCs w:val="22"/>
        </w:rPr>
        <w:t xml:space="preserve"> EV cars, </w:t>
      </w:r>
      <w:r w:rsidR="00A0353E">
        <w:rPr>
          <w:rFonts w:ascii="Calibri" w:hAnsi="Calibri" w:cs="Calibri"/>
          <w:sz w:val="22"/>
          <w:szCs w:val="22"/>
        </w:rPr>
        <w:t xml:space="preserve">retrofitted </w:t>
      </w:r>
      <w:r w:rsidR="000E56B8">
        <w:rPr>
          <w:rFonts w:ascii="Calibri" w:hAnsi="Calibri" w:cs="Calibri"/>
          <w:sz w:val="22"/>
          <w:szCs w:val="22"/>
        </w:rPr>
        <w:t>EV bikes, 7-seater vehicles</w:t>
      </w:r>
      <w:r w:rsidR="00F7476C">
        <w:rPr>
          <w:rFonts w:ascii="Calibri" w:hAnsi="Calibri" w:cs="Calibri"/>
          <w:sz w:val="22"/>
          <w:szCs w:val="22"/>
        </w:rPr>
        <w:t>,</w:t>
      </w:r>
      <w:r w:rsidR="00687721">
        <w:rPr>
          <w:rFonts w:ascii="Calibri" w:hAnsi="Calibri" w:cs="Calibri"/>
          <w:sz w:val="22"/>
          <w:szCs w:val="22"/>
        </w:rPr>
        <w:t xml:space="preserve"> </w:t>
      </w:r>
      <w:r w:rsidR="00AA5F19">
        <w:rPr>
          <w:rFonts w:ascii="Calibri" w:hAnsi="Calibri" w:cs="Calibri"/>
          <w:sz w:val="22"/>
          <w:szCs w:val="22"/>
        </w:rPr>
        <w:t>SUSTRANS loan</w:t>
      </w:r>
      <w:r w:rsidR="006D3FFB">
        <w:rPr>
          <w:rFonts w:ascii="Calibri" w:hAnsi="Calibri" w:cs="Calibri"/>
          <w:sz w:val="22"/>
          <w:szCs w:val="22"/>
        </w:rPr>
        <w:t>s</w:t>
      </w:r>
      <w:r w:rsidR="0079556C">
        <w:rPr>
          <w:rFonts w:ascii="Calibri" w:hAnsi="Calibri" w:cs="Calibri"/>
          <w:sz w:val="22"/>
          <w:szCs w:val="22"/>
        </w:rPr>
        <w:t xml:space="preserve"> to Public Service Employees across the Gwent region</w:t>
      </w:r>
      <w:r w:rsidR="00D40EBC">
        <w:rPr>
          <w:rFonts w:ascii="Calibri" w:hAnsi="Calibri" w:cs="Calibri"/>
          <w:sz w:val="22"/>
          <w:szCs w:val="22"/>
        </w:rPr>
        <w:t xml:space="preserve"> – green agenda E-Bikes</w:t>
      </w:r>
      <w:r w:rsidR="0079556C">
        <w:rPr>
          <w:rFonts w:ascii="Calibri" w:hAnsi="Calibri" w:cs="Calibri"/>
          <w:sz w:val="22"/>
          <w:szCs w:val="22"/>
        </w:rPr>
        <w:t>.</w:t>
      </w:r>
      <w:r w:rsidR="00AA5F19">
        <w:rPr>
          <w:rFonts w:ascii="Calibri" w:hAnsi="Calibri" w:cs="Calibri"/>
          <w:sz w:val="22"/>
          <w:szCs w:val="22"/>
        </w:rPr>
        <w:t xml:space="preserve"> </w:t>
      </w:r>
    </w:p>
    <w:p w14:paraId="12A95633" w14:textId="16750049" w:rsidR="00026E63" w:rsidRDefault="00026E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Request</w:t>
      </w:r>
      <w:r w:rsidR="00817E6A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817E6A">
        <w:rPr>
          <w:rFonts w:ascii="Calibri" w:hAnsi="Calibri" w:cs="Calibri"/>
          <w:sz w:val="22"/>
          <w:szCs w:val="22"/>
        </w:rPr>
        <w:t>via councils</w:t>
      </w:r>
      <w:r w:rsidR="00817E6A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to </w:t>
      </w:r>
      <w:r w:rsidR="00AA5F19">
        <w:rPr>
          <w:rFonts w:ascii="Calibri" w:hAnsi="Calibri" w:cs="Calibri"/>
          <w:sz w:val="22"/>
          <w:szCs w:val="22"/>
        </w:rPr>
        <w:t xml:space="preserve">share good practice and </w:t>
      </w:r>
      <w:r>
        <w:rPr>
          <w:rFonts w:ascii="Calibri" w:hAnsi="Calibri" w:cs="Calibri"/>
          <w:sz w:val="22"/>
          <w:szCs w:val="22"/>
        </w:rPr>
        <w:t xml:space="preserve">promote </w:t>
      </w:r>
      <w:r w:rsidR="005B6E02">
        <w:rPr>
          <w:rFonts w:ascii="Calibri" w:hAnsi="Calibri" w:cs="Calibri"/>
          <w:sz w:val="22"/>
          <w:szCs w:val="22"/>
        </w:rPr>
        <w:t>need for volunteer drivers.</w:t>
      </w:r>
    </w:p>
    <w:p w14:paraId="191F9917" w14:textId="64DAD4DB" w:rsidR="001E3A42" w:rsidRPr="00614C2B" w:rsidRDefault="00005AE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ab/>
      </w:r>
      <w:r w:rsidR="006C5DA0">
        <w:rPr>
          <w:rFonts w:ascii="Calibri" w:hAnsi="Calibri" w:cs="Calibri"/>
          <w:sz w:val="22"/>
          <w:szCs w:val="22"/>
        </w:rPr>
        <w:t>Tom Kirt</w:t>
      </w:r>
      <w:r w:rsidR="00F94BAB">
        <w:rPr>
          <w:rFonts w:ascii="Calibri" w:hAnsi="Calibri" w:cs="Calibri"/>
          <w:sz w:val="22"/>
          <w:szCs w:val="22"/>
        </w:rPr>
        <w:t>o</w:t>
      </w:r>
      <w:r w:rsidR="006C5DA0">
        <w:rPr>
          <w:rFonts w:ascii="Calibri" w:hAnsi="Calibri" w:cs="Calibri"/>
          <w:sz w:val="22"/>
          <w:szCs w:val="22"/>
        </w:rPr>
        <w:t>n volunteered to lead the meeting</w:t>
      </w:r>
      <w:r w:rsidR="00341AE3">
        <w:rPr>
          <w:rFonts w:ascii="Calibri" w:hAnsi="Calibri" w:cs="Calibri"/>
          <w:sz w:val="22"/>
          <w:szCs w:val="22"/>
        </w:rPr>
        <w:t xml:space="preserve"> and, when quorate, has offered to </w:t>
      </w:r>
      <w:r w:rsidR="001528F5">
        <w:rPr>
          <w:rFonts w:ascii="Calibri" w:hAnsi="Calibri" w:cs="Calibri"/>
          <w:sz w:val="22"/>
          <w:szCs w:val="22"/>
        </w:rPr>
        <w:t xml:space="preserve">stand for Committee Chair. </w:t>
      </w:r>
      <w:r w:rsidR="00D77BD3">
        <w:rPr>
          <w:rFonts w:ascii="Calibri" w:hAnsi="Calibri" w:cs="Calibri"/>
          <w:sz w:val="22"/>
          <w:szCs w:val="22"/>
        </w:rPr>
        <w:t xml:space="preserve"> Minutes accepted</w:t>
      </w:r>
      <w:r w:rsidR="00261E5E">
        <w:rPr>
          <w:rFonts w:ascii="Calibri" w:hAnsi="Calibri" w:cs="Calibri"/>
          <w:sz w:val="22"/>
          <w:szCs w:val="22"/>
        </w:rPr>
        <w:t>, agreed</w:t>
      </w:r>
      <w:r w:rsidR="00D77BD3">
        <w:rPr>
          <w:rFonts w:ascii="Calibri" w:hAnsi="Calibri" w:cs="Calibri"/>
          <w:sz w:val="22"/>
          <w:szCs w:val="22"/>
        </w:rPr>
        <w:t xml:space="preserve"> </w:t>
      </w:r>
      <w:r w:rsidR="00261E5E">
        <w:rPr>
          <w:rFonts w:ascii="Calibri" w:hAnsi="Calibri" w:cs="Calibri"/>
          <w:sz w:val="22"/>
          <w:szCs w:val="22"/>
        </w:rPr>
        <w:t xml:space="preserve">vote </w:t>
      </w:r>
      <w:r w:rsidR="00D77BD3">
        <w:rPr>
          <w:rFonts w:ascii="Calibri" w:hAnsi="Calibri" w:cs="Calibri"/>
          <w:sz w:val="22"/>
          <w:szCs w:val="22"/>
        </w:rPr>
        <w:t xml:space="preserve">to be deferred </w:t>
      </w:r>
      <w:r w:rsidR="008F3694">
        <w:rPr>
          <w:rFonts w:ascii="Calibri" w:hAnsi="Calibri" w:cs="Calibri"/>
          <w:sz w:val="22"/>
          <w:szCs w:val="22"/>
        </w:rPr>
        <w:t xml:space="preserve">to </w:t>
      </w:r>
      <w:r w:rsidR="008F3694" w:rsidRPr="002A7EE6">
        <w:rPr>
          <w:rFonts w:ascii="Calibri" w:hAnsi="Calibri" w:cs="Calibri"/>
          <w:b/>
          <w:bCs/>
          <w:sz w:val="22"/>
          <w:szCs w:val="22"/>
        </w:rPr>
        <w:t>April meeting</w:t>
      </w:r>
      <w:r w:rsidR="00923998" w:rsidRPr="002A7EE6">
        <w:rPr>
          <w:rFonts w:ascii="Calibri" w:hAnsi="Calibri" w:cs="Calibri"/>
          <w:b/>
          <w:bCs/>
          <w:sz w:val="22"/>
          <w:szCs w:val="22"/>
        </w:rPr>
        <w:t xml:space="preserve"> which will be a face-to-face session at Usk</w:t>
      </w:r>
      <w:r w:rsidR="00F25CF6" w:rsidRPr="002A7EE6">
        <w:rPr>
          <w:rFonts w:ascii="Calibri" w:hAnsi="Calibri" w:cs="Calibri"/>
          <w:b/>
          <w:bCs/>
          <w:sz w:val="22"/>
          <w:szCs w:val="22"/>
        </w:rPr>
        <w:t xml:space="preserve"> Sessions House 18</w:t>
      </w:r>
      <w:r w:rsidR="00F25CF6" w:rsidRPr="002A7EE6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F25CF6" w:rsidRPr="002A7EE6">
        <w:rPr>
          <w:rFonts w:ascii="Calibri" w:hAnsi="Calibri" w:cs="Calibri"/>
          <w:b/>
          <w:bCs/>
          <w:sz w:val="22"/>
          <w:szCs w:val="22"/>
        </w:rPr>
        <w:t xml:space="preserve"> April 2024</w:t>
      </w:r>
      <w:r w:rsidR="00923998">
        <w:rPr>
          <w:rFonts w:ascii="Calibri" w:hAnsi="Calibri" w:cs="Calibri"/>
          <w:sz w:val="22"/>
          <w:szCs w:val="22"/>
        </w:rPr>
        <w:t>.</w:t>
      </w:r>
      <w:r w:rsidR="00FC75F4">
        <w:rPr>
          <w:rFonts w:ascii="Calibri" w:hAnsi="Calibri" w:cs="Calibri"/>
          <w:sz w:val="22"/>
          <w:szCs w:val="22"/>
        </w:rPr>
        <w:t xml:space="preserve">  </w:t>
      </w:r>
      <w:r w:rsidR="00A1245A">
        <w:rPr>
          <w:rFonts w:ascii="Calibri" w:hAnsi="Calibri" w:cs="Calibri"/>
          <w:sz w:val="22"/>
          <w:szCs w:val="22"/>
        </w:rPr>
        <w:t xml:space="preserve">John </w:t>
      </w:r>
      <w:r w:rsidR="007157FE">
        <w:rPr>
          <w:rFonts w:ascii="Calibri" w:hAnsi="Calibri" w:cs="Calibri"/>
          <w:sz w:val="22"/>
          <w:szCs w:val="22"/>
        </w:rPr>
        <w:t xml:space="preserve">Davies requested that Community Councils be included in more discussions eg charters and provided with </w:t>
      </w:r>
      <w:r w:rsidR="006258EF">
        <w:rPr>
          <w:rFonts w:ascii="Calibri" w:hAnsi="Calibri" w:cs="Calibri"/>
          <w:sz w:val="22"/>
          <w:szCs w:val="22"/>
        </w:rPr>
        <w:t>on-line materials</w:t>
      </w:r>
      <w:r w:rsidR="007157FE">
        <w:rPr>
          <w:rFonts w:ascii="Calibri" w:hAnsi="Calibri" w:cs="Calibri"/>
          <w:sz w:val="22"/>
          <w:szCs w:val="22"/>
        </w:rPr>
        <w:t xml:space="preserve">. </w:t>
      </w:r>
      <w:r w:rsidR="00FC75F4">
        <w:rPr>
          <w:rFonts w:ascii="Calibri" w:hAnsi="Calibri" w:cs="Calibri"/>
          <w:sz w:val="22"/>
          <w:szCs w:val="22"/>
        </w:rPr>
        <w:t>There is a</w:t>
      </w:r>
      <w:r w:rsidR="0062125F">
        <w:rPr>
          <w:rFonts w:ascii="Calibri" w:hAnsi="Calibri" w:cs="Calibri"/>
          <w:sz w:val="22"/>
          <w:szCs w:val="22"/>
        </w:rPr>
        <w:t>n upcoming conference (on-line)</w:t>
      </w:r>
      <w:r w:rsidR="00575F47">
        <w:rPr>
          <w:rFonts w:ascii="Calibri" w:hAnsi="Calibri" w:cs="Calibri"/>
          <w:sz w:val="22"/>
          <w:szCs w:val="22"/>
        </w:rPr>
        <w:t xml:space="preserve">. </w:t>
      </w:r>
      <w:r w:rsidR="009F45D1">
        <w:rPr>
          <w:rFonts w:ascii="Calibri" w:hAnsi="Calibri" w:cs="Calibri"/>
          <w:sz w:val="22"/>
          <w:szCs w:val="22"/>
        </w:rPr>
        <w:t xml:space="preserve">OVW </w:t>
      </w:r>
      <w:r w:rsidR="00575F47">
        <w:rPr>
          <w:rFonts w:ascii="Calibri" w:hAnsi="Calibri" w:cs="Calibri"/>
          <w:sz w:val="22"/>
          <w:szCs w:val="22"/>
        </w:rPr>
        <w:t>National Awards Scheme re-instated</w:t>
      </w:r>
      <w:r w:rsidR="009F45D1">
        <w:rPr>
          <w:rFonts w:ascii="Calibri" w:hAnsi="Calibri" w:cs="Calibri"/>
          <w:sz w:val="22"/>
          <w:szCs w:val="22"/>
        </w:rPr>
        <w:t xml:space="preserve">.  Cllr Simcock advised Abergavenny </w:t>
      </w:r>
      <w:r w:rsidR="00793DCC">
        <w:rPr>
          <w:rFonts w:ascii="Calibri" w:hAnsi="Calibri" w:cs="Calibri"/>
          <w:sz w:val="22"/>
          <w:szCs w:val="22"/>
        </w:rPr>
        <w:t xml:space="preserve">Town Council </w:t>
      </w:r>
      <w:r w:rsidR="009F45D1">
        <w:rPr>
          <w:rFonts w:ascii="Calibri" w:hAnsi="Calibri" w:cs="Calibri"/>
          <w:sz w:val="22"/>
          <w:szCs w:val="22"/>
        </w:rPr>
        <w:t>would be entering 5 categories.</w:t>
      </w:r>
      <w:r w:rsidR="00711CA6">
        <w:rPr>
          <w:rFonts w:ascii="Calibri" w:hAnsi="Calibri" w:cs="Calibri"/>
          <w:sz w:val="22"/>
          <w:szCs w:val="22"/>
        </w:rPr>
        <w:t xml:space="preserve">  </w:t>
      </w:r>
      <w:r w:rsidR="00A1658D">
        <w:rPr>
          <w:rFonts w:ascii="Calibri" w:hAnsi="Calibri" w:cs="Calibri"/>
          <w:sz w:val="22"/>
          <w:szCs w:val="22"/>
        </w:rPr>
        <w:t>Re</w:t>
      </w:r>
      <w:r w:rsidR="00793DCC">
        <w:rPr>
          <w:rFonts w:ascii="Calibri" w:hAnsi="Calibri" w:cs="Calibri"/>
          <w:sz w:val="22"/>
          <w:szCs w:val="22"/>
        </w:rPr>
        <w:t>:</w:t>
      </w:r>
      <w:r w:rsidR="00A1658D">
        <w:rPr>
          <w:rFonts w:ascii="Calibri" w:hAnsi="Calibri" w:cs="Calibri"/>
          <w:sz w:val="22"/>
          <w:szCs w:val="22"/>
        </w:rPr>
        <w:t xml:space="preserve"> Asset Transfers</w:t>
      </w:r>
      <w:r w:rsidR="00793DCC">
        <w:rPr>
          <w:rFonts w:ascii="Calibri" w:hAnsi="Calibri" w:cs="Calibri"/>
          <w:sz w:val="22"/>
          <w:szCs w:val="22"/>
        </w:rPr>
        <w:t>,</w:t>
      </w:r>
      <w:r w:rsidR="00A1658D">
        <w:rPr>
          <w:rFonts w:ascii="Calibri" w:hAnsi="Calibri" w:cs="Calibri"/>
          <w:sz w:val="22"/>
          <w:szCs w:val="22"/>
        </w:rPr>
        <w:t xml:space="preserve"> Clerks to look out for </w:t>
      </w:r>
      <w:r w:rsidR="003A3D40">
        <w:rPr>
          <w:rFonts w:ascii="Calibri" w:hAnsi="Calibri" w:cs="Calibri"/>
          <w:sz w:val="22"/>
          <w:szCs w:val="22"/>
        </w:rPr>
        <w:t>devolution of services information</w:t>
      </w:r>
      <w:r w:rsidR="001E3A42">
        <w:rPr>
          <w:rFonts w:ascii="Calibri" w:hAnsi="Calibri" w:cs="Calibri"/>
          <w:sz w:val="22"/>
          <w:szCs w:val="22"/>
        </w:rPr>
        <w:t xml:space="preserve"> and renewal of charters</w:t>
      </w:r>
      <w:r w:rsidR="003A3D40">
        <w:rPr>
          <w:rFonts w:ascii="Calibri" w:hAnsi="Calibri" w:cs="Calibri"/>
          <w:sz w:val="22"/>
          <w:szCs w:val="22"/>
        </w:rPr>
        <w:t>.</w:t>
      </w:r>
      <w:r w:rsidR="001E3A42">
        <w:rPr>
          <w:rFonts w:ascii="Calibri" w:hAnsi="Calibri" w:cs="Calibri"/>
          <w:sz w:val="22"/>
          <w:szCs w:val="22"/>
        </w:rPr>
        <w:t xml:space="preserve"> </w:t>
      </w:r>
      <w:r w:rsidR="00AC2CD1" w:rsidRPr="00A307FB">
        <w:rPr>
          <w:rFonts w:ascii="Calibri" w:hAnsi="Calibri" w:cs="Calibri"/>
          <w:b/>
          <w:bCs/>
          <w:sz w:val="22"/>
          <w:szCs w:val="22"/>
        </w:rPr>
        <w:t>Training and Grants</w:t>
      </w:r>
      <w:r w:rsidR="00AC2CD1">
        <w:rPr>
          <w:rFonts w:ascii="Calibri" w:hAnsi="Calibri" w:cs="Calibri"/>
          <w:sz w:val="22"/>
          <w:szCs w:val="22"/>
        </w:rPr>
        <w:t xml:space="preserve">, </w:t>
      </w:r>
      <w:r w:rsidR="00556145">
        <w:rPr>
          <w:rFonts w:ascii="Calibri" w:hAnsi="Calibri" w:cs="Calibri"/>
          <w:sz w:val="22"/>
          <w:szCs w:val="22"/>
        </w:rPr>
        <w:t xml:space="preserve">February cut off, </w:t>
      </w:r>
      <w:r w:rsidR="00FD734B">
        <w:rPr>
          <w:rFonts w:ascii="Calibri" w:hAnsi="Calibri" w:cs="Calibri"/>
          <w:sz w:val="22"/>
          <w:szCs w:val="22"/>
        </w:rPr>
        <w:t>G</w:t>
      </w:r>
      <w:r w:rsidR="00556145">
        <w:rPr>
          <w:rFonts w:ascii="Calibri" w:hAnsi="Calibri" w:cs="Calibri"/>
          <w:sz w:val="22"/>
          <w:szCs w:val="22"/>
        </w:rPr>
        <w:t>o</w:t>
      </w:r>
      <w:r w:rsidR="00FD734B">
        <w:rPr>
          <w:rFonts w:ascii="Calibri" w:hAnsi="Calibri" w:cs="Calibri"/>
          <w:sz w:val="22"/>
          <w:szCs w:val="22"/>
        </w:rPr>
        <w:t>vernance Finance Toolkit</w:t>
      </w:r>
      <w:r w:rsidR="00556145">
        <w:rPr>
          <w:rFonts w:ascii="Calibri" w:hAnsi="Calibri" w:cs="Calibri"/>
          <w:sz w:val="22"/>
          <w:szCs w:val="22"/>
        </w:rPr>
        <w:t xml:space="preserve"> </w:t>
      </w:r>
      <w:r w:rsidR="00D02A65">
        <w:rPr>
          <w:rFonts w:ascii="Calibri" w:hAnsi="Calibri" w:cs="Calibri"/>
          <w:sz w:val="22"/>
          <w:szCs w:val="22"/>
        </w:rPr>
        <w:t xml:space="preserve">available before end of financial year. </w:t>
      </w:r>
      <w:r w:rsidR="00FD734B">
        <w:rPr>
          <w:rFonts w:ascii="Calibri" w:hAnsi="Calibri" w:cs="Calibri"/>
          <w:sz w:val="22"/>
          <w:szCs w:val="22"/>
        </w:rPr>
        <w:t xml:space="preserve"> </w:t>
      </w:r>
      <w:r w:rsidR="00982A28">
        <w:rPr>
          <w:rFonts w:ascii="Calibri" w:hAnsi="Calibri" w:cs="Calibri"/>
          <w:sz w:val="22"/>
          <w:szCs w:val="22"/>
        </w:rPr>
        <w:t>Cost of Living survey</w:t>
      </w:r>
      <w:r w:rsidR="00852842">
        <w:rPr>
          <w:rFonts w:ascii="Calibri" w:hAnsi="Calibri" w:cs="Calibri"/>
          <w:sz w:val="22"/>
          <w:szCs w:val="22"/>
        </w:rPr>
        <w:t xml:space="preserve"> </w:t>
      </w:r>
      <w:r w:rsidR="00DC5100">
        <w:rPr>
          <w:rFonts w:ascii="Calibri" w:hAnsi="Calibri" w:cs="Calibri"/>
          <w:sz w:val="22"/>
          <w:szCs w:val="22"/>
        </w:rPr>
        <w:t xml:space="preserve">– Lyn Cadwallader - </w:t>
      </w:r>
      <w:r w:rsidR="00852842">
        <w:rPr>
          <w:rFonts w:ascii="Calibri" w:hAnsi="Calibri" w:cs="Calibri"/>
          <w:sz w:val="22"/>
          <w:szCs w:val="22"/>
        </w:rPr>
        <w:t>issued 12</w:t>
      </w:r>
      <w:r w:rsidR="00C51728">
        <w:rPr>
          <w:rFonts w:ascii="Calibri" w:hAnsi="Calibri" w:cs="Calibri"/>
          <w:sz w:val="22"/>
          <w:szCs w:val="22"/>
        </w:rPr>
        <w:t>th</w:t>
      </w:r>
      <w:r w:rsidR="00852842">
        <w:rPr>
          <w:rFonts w:ascii="Calibri" w:hAnsi="Calibri" w:cs="Calibri"/>
          <w:sz w:val="22"/>
          <w:szCs w:val="22"/>
        </w:rPr>
        <w:t xml:space="preserve"> December (several Clerks stated they had not received the survey)</w:t>
      </w:r>
      <w:r w:rsidR="00C51728">
        <w:rPr>
          <w:rFonts w:ascii="Calibri" w:hAnsi="Calibri" w:cs="Calibri"/>
          <w:sz w:val="22"/>
          <w:szCs w:val="22"/>
        </w:rPr>
        <w:t>.  Clerks to return survey by 19</w:t>
      </w:r>
      <w:r w:rsidR="00C51728" w:rsidRPr="00C51728">
        <w:rPr>
          <w:rFonts w:ascii="Calibri" w:hAnsi="Calibri" w:cs="Calibri"/>
          <w:sz w:val="22"/>
          <w:szCs w:val="22"/>
          <w:vertAlign w:val="superscript"/>
        </w:rPr>
        <w:t>th</w:t>
      </w:r>
      <w:r w:rsidR="00C51728">
        <w:rPr>
          <w:rFonts w:ascii="Calibri" w:hAnsi="Calibri" w:cs="Calibri"/>
          <w:sz w:val="22"/>
          <w:szCs w:val="22"/>
        </w:rPr>
        <w:t xml:space="preserve"> January 2024.</w:t>
      </w:r>
      <w:r w:rsidR="006644A8">
        <w:rPr>
          <w:rFonts w:ascii="Calibri" w:hAnsi="Calibri" w:cs="Calibri"/>
          <w:sz w:val="22"/>
          <w:szCs w:val="22"/>
        </w:rPr>
        <w:t xml:space="preserve"> </w:t>
      </w:r>
      <w:r w:rsidR="006644A8">
        <w:rPr>
          <w:rFonts w:ascii="Calibri" w:hAnsi="Calibri" w:cs="Calibri"/>
          <w:b/>
          <w:bCs/>
          <w:sz w:val="22"/>
          <w:szCs w:val="22"/>
        </w:rPr>
        <w:t xml:space="preserve">Brief reports round table on Community Involvement. </w:t>
      </w:r>
      <w:r w:rsidR="007A6356">
        <w:rPr>
          <w:rFonts w:ascii="Calibri" w:hAnsi="Calibri" w:cs="Calibri"/>
          <w:sz w:val="22"/>
          <w:szCs w:val="22"/>
        </w:rPr>
        <w:t>Cllr Simcock reported on Wales/Britain in Bloom involvement; Christmas Light switch-on</w:t>
      </w:r>
      <w:r w:rsidR="00B36634">
        <w:rPr>
          <w:rFonts w:ascii="Calibri" w:hAnsi="Calibri" w:cs="Calibri"/>
          <w:sz w:val="22"/>
          <w:szCs w:val="22"/>
        </w:rPr>
        <w:t xml:space="preserve"> and Christmas markets.  Cllrs from other areas reported on their Christmas events.</w:t>
      </w:r>
      <w:r w:rsidR="004F0446">
        <w:rPr>
          <w:rFonts w:ascii="Calibri" w:hAnsi="Calibri" w:cs="Calibri"/>
          <w:sz w:val="22"/>
          <w:szCs w:val="22"/>
        </w:rPr>
        <w:t xml:space="preserve"> </w:t>
      </w:r>
      <w:r w:rsidR="004F0446">
        <w:rPr>
          <w:rFonts w:ascii="Calibri" w:hAnsi="Calibri" w:cs="Calibri"/>
          <w:b/>
          <w:bCs/>
          <w:sz w:val="22"/>
          <w:szCs w:val="22"/>
        </w:rPr>
        <w:t xml:space="preserve">Consultation. </w:t>
      </w:r>
      <w:r w:rsidR="00F45143" w:rsidRPr="00F45143">
        <w:rPr>
          <w:rFonts w:ascii="Calibri" w:hAnsi="Calibri" w:cs="Calibri"/>
          <w:sz w:val="22"/>
          <w:szCs w:val="22"/>
        </w:rPr>
        <w:t>(i)</w:t>
      </w:r>
      <w:r w:rsidR="00F4514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03780">
        <w:rPr>
          <w:rFonts w:ascii="Calibri" w:hAnsi="Calibri" w:cs="Calibri"/>
          <w:sz w:val="22"/>
          <w:szCs w:val="22"/>
        </w:rPr>
        <w:t xml:space="preserve">Local Government Finance Wales Bill; </w:t>
      </w:r>
      <w:r w:rsidR="00F45143">
        <w:rPr>
          <w:rFonts w:ascii="Calibri" w:hAnsi="Calibri" w:cs="Calibri"/>
          <w:sz w:val="22"/>
          <w:szCs w:val="22"/>
        </w:rPr>
        <w:t xml:space="preserve">(ii) </w:t>
      </w:r>
      <w:r w:rsidR="00103780">
        <w:rPr>
          <w:rFonts w:ascii="Calibri" w:hAnsi="Calibri" w:cs="Calibri"/>
          <w:sz w:val="22"/>
          <w:szCs w:val="22"/>
        </w:rPr>
        <w:t>Local Transport Bill</w:t>
      </w:r>
      <w:r w:rsidR="00F65D7A">
        <w:rPr>
          <w:rFonts w:ascii="Calibri" w:hAnsi="Calibri" w:cs="Calibri"/>
          <w:sz w:val="22"/>
          <w:szCs w:val="22"/>
        </w:rPr>
        <w:t xml:space="preserve"> (Cllr Simcock shared ATC concerns about </w:t>
      </w:r>
      <w:r w:rsidR="00C55AC0">
        <w:rPr>
          <w:rFonts w:ascii="Calibri" w:hAnsi="Calibri" w:cs="Calibri"/>
          <w:sz w:val="22"/>
          <w:szCs w:val="22"/>
        </w:rPr>
        <w:t xml:space="preserve">difficulty of </w:t>
      </w:r>
      <w:r w:rsidR="00F65D7A">
        <w:rPr>
          <w:rFonts w:ascii="Calibri" w:hAnsi="Calibri" w:cs="Calibri"/>
          <w:sz w:val="22"/>
          <w:szCs w:val="22"/>
        </w:rPr>
        <w:t xml:space="preserve">accessing the </w:t>
      </w:r>
      <w:r w:rsidR="00C55AC0">
        <w:rPr>
          <w:rFonts w:ascii="Calibri" w:hAnsi="Calibri" w:cs="Calibri"/>
          <w:sz w:val="22"/>
          <w:szCs w:val="22"/>
        </w:rPr>
        <w:t>on-line survey</w:t>
      </w:r>
      <w:r w:rsidR="00F65D7A">
        <w:rPr>
          <w:rFonts w:ascii="Calibri" w:hAnsi="Calibri" w:cs="Calibri"/>
          <w:sz w:val="22"/>
          <w:szCs w:val="22"/>
        </w:rPr>
        <w:t xml:space="preserve">). </w:t>
      </w:r>
      <w:r w:rsidR="00F45143">
        <w:rPr>
          <w:rFonts w:ascii="Calibri" w:hAnsi="Calibri" w:cs="Calibri"/>
          <w:sz w:val="22"/>
          <w:szCs w:val="22"/>
        </w:rPr>
        <w:t xml:space="preserve">(iii) </w:t>
      </w:r>
      <w:r w:rsidR="00D470A6">
        <w:rPr>
          <w:rFonts w:ascii="Calibri" w:hAnsi="Calibri" w:cs="Calibri"/>
          <w:sz w:val="22"/>
          <w:szCs w:val="22"/>
        </w:rPr>
        <w:t xml:space="preserve">Future Spending of Dormant Assets. </w:t>
      </w:r>
      <w:r w:rsidR="00B835B9">
        <w:rPr>
          <w:rFonts w:ascii="Calibri" w:hAnsi="Calibri" w:cs="Calibri"/>
          <w:sz w:val="22"/>
          <w:szCs w:val="22"/>
        </w:rPr>
        <w:t>[28</w:t>
      </w:r>
      <w:r w:rsidR="00B835B9" w:rsidRPr="00B835B9">
        <w:rPr>
          <w:rFonts w:ascii="Calibri" w:hAnsi="Calibri" w:cs="Calibri"/>
          <w:sz w:val="22"/>
          <w:szCs w:val="22"/>
          <w:vertAlign w:val="superscript"/>
        </w:rPr>
        <w:t>th</w:t>
      </w:r>
      <w:r w:rsidR="00B835B9">
        <w:rPr>
          <w:rFonts w:ascii="Calibri" w:hAnsi="Calibri" w:cs="Calibri"/>
          <w:sz w:val="22"/>
          <w:szCs w:val="22"/>
        </w:rPr>
        <w:t xml:space="preserve"> February</w:t>
      </w:r>
      <w:r w:rsidR="00FC26D7">
        <w:rPr>
          <w:rFonts w:ascii="Calibri" w:hAnsi="Calibri" w:cs="Calibri"/>
          <w:sz w:val="22"/>
          <w:szCs w:val="22"/>
        </w:rPr>
        <w:t xml:space="preserve"> 24</w:t>
      </w:r>
      <w:r w:rsidR="00B835B9">
        <w:rPr>
          <w:rFonts w:ascii="Calibri" w:hAnsi="Calibri" w:cs="Calibri"/>
          <w:sz w:val="22"/>
          <w:szCs w:val="22"/>
        </w:rPr>
        <w:t xml:space="preserve">] </w:t>
      </w:r>
      <w:r w:rsidR="00D470A6">
        <w:rPr>
          <w:rFonts w:ascii="Calibri" w:hAnsi="Calibri" w:cs="Calibri"/>
          <w:sz w:val="22"/>
          <w:szCs w:val="22"/>
        </w:rPr>
        <w:t>(iv) Fiscal intergovernmental relations</w:t>
      </w:r>
      <w:r w:rsidR="00FC26D7">
        <w:rPr>
          <w:rFonts w:ascii="Calibri" w:hAnsi="Calibri" w:cs="Calibri"/>
          <w:sz w:val="22"/>
          <w:szCs w:val="22"/>
        </w:rPr>
        <w:t xml:space="preserve"> – formal response requested by 1</w:t>
      </w:r>
      <w:r w:rsidR="00FC26D7" w:rsidRPr="00FC26D7">
        <w:rPr>
          <w:rFonts w:ascii="Calibri" w:hAnsi="Calibri" w:cs="Calibri"/>
          <w:sz w:val="22"/>
          <w:szCs w:val="22"/>
          <w:vertAlign w:val="superscript"/>
        </w:rPr>
        <w:t>st</w:t>
      </w:r>
      <w:r w:rsidR="00FC26D7">
        <w:rPr>
          <w:rFonts w:ascii="Calibri" w:hAnsi="Calibri" w:cs="Calibri"/>
          <w:sz w:val="22"/>
          <w:szCs w:val="22"/>
        </w:rPr>
        <w:t xml:space="preserve"> March 2024.</w:t>
      </w:r>
      <w:r w:rsidR="004D44C8">
        <w:rPr>
          <w:rFonts w:ascii="Calibri" w:hAnsi="Calibri" w:cs="Calibri"/>
          <w:sz w:val="22"/>
          <w:szCs w:val="22"/>
        </w:rPr>
        <w:t xml:space="preserve">  </w:t>
      </w:r>
      <w:r w:rsidR="004D44C8" w:rsidRPr="004D44C8">
        <w:rPr>
          <w:rFonts w:ascii="Calibri" w:hAnsi="Calibri" w:cs="Calibri"/>
          <w:b/>
          <w:bCs/>
          <w:sz w:val="22"/>
          <w:szCs w:val="22"/>
        </w:rPr>
        <w:t xml:space="preserve">Guest speakers for April </w:t>
      </w:r>
      <w:r w:rsidR="004D44C8">
        <w:rPr>
          <w:rFonts w:ascii="Calibri" w:hAnsi="Calibri" w:cs="Calibri"/>
          <w:b/>
          <w:bCs/>
          <w:sz w:val="22"/>
          <w:szCs w:val="22"/>
        </w:rPr>
        <w:t>m</w:t>
      </w:r>
      <w:r w:rsidR="004D44C8" w:rsidRPr="004D44C8">
        <w:rPr>
          <w:rFonts w:ascii="Calibri" w:hAnsi="Calibri" w:cs="Calibri"/>
          <w:b/>
          <w:bCs/>
          <w:sz w:val="22"/>
          <w:szCs w:val="22"/>
        </w:rPr>
        <w:t>eeting</w:t>
      </w:r>
      <w:r w:rsidR="00512507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512507">
        <w:rPr>
          <w:rFonts w:ascii="Calibri" w:hAnsi="Calibri" w:cs="Calibri"/>
          <w:sz w:val="22"/>
          <w:szCs w:val="22"/>
        </w:rPr>
        <w:t>presentation</w:t>
      </w:r>
      <w:r w:rsidR="00E46148">
        <w:rPr>
          <w:rFonts w:ascii="Calibri" w:hAnsi="Calibri" w:cs="Calibri"/>
          <w:sz w:val="22"/>
          <w:szCs w:val="22"/>
        </w:rPr>
        <w:t>s</w:t>
      </w:r>
      <w:r w:rsidR="00512507">
        <w:rPr>
          <w:rFonts w:ascii="Calibri" w:hAnsi="Calibri" w:cs="Calibri"/>
          <w:sz w:val="22"/>
          <w:szCs w:val="22"/>
        </w:rPr>
        <w:t xml:space="preserve"> by </w:t>
      </w:r>
      <w:r w:rsidR="00E46148">
        <w:rPr>
          <w:rFonts w:ascii="Calibri" w:hAnsi="Calibri" w:cs="Calibri"/>
          <w:sz w:val="22"/>
          <w:szCs w:val="22"/>
        </w:rPr>
        <w:t xml:space="preserve">(i) </w:t>
      </w:r>
      <w:r w:rsidR="00512507">
        <w:rPr>
          <w:rFonts w:ascii="Calibri" w:hAnsi="Calibri" w:cs="Calibri"/>
          <w:sz w:val="22"/>
          <w:szCs w:val="22"/>
        </w:rPr>
        <w:t>Cost of Living Team</w:t>
      </w:r>
      <w:r w:rsidR="00E46148">
        <w:rPr>
          <w:rFonts w:ascii="Calibri" w:hAnsi="Calibri" w:cs="Calibri"/>
          <w:sz w:val="22"/>
          <w:szCs w:val="22"/>
        </w:rPr>
        <w:t xml:space="preserve">. (ii) </w:t>
      </w:r>
      <w:r w:rsidR="00750836">
        <w:rPr>
          <w:rFonts w:ascii="Calibri" w:hAnsi="Calibri" w:cs="Calibri"/>
          <w:sz w:val="22"/>
          <w:szCs w:val="22"/>
        </w:rPr>
        <w:t>Democratic and Electoral Services – please forward questions to Maria</w:t>
      </w:r>
      <w:r w:rsidR="00A1245A">
        <w:rPr>
          <w:rFonts w:ascii="Calibri" w:hAnsi="Calibri" w:cs="Calibri"/>
          <w:sz w:val="22"/>
          <w:szCs w:val="22"/>
        </w:rPr>
        <w:t xml:space="preserve"> OVW.</w:t>
      </w:r>
      <w:r w:rsidR="00F056D7">
        <w:rPr>
          <w:rFonts w:ascii="Calibri" w:hAnsi="Calibri" w:cs="Calibri"/>
          <w:sz w:val="22"/>
          <w:szCs w:val="22"/>
        </w:rPr>
        <w:t xml:space="preserve">  </w:t>
      </w:r>
      <w:r w:rsidR="00F056D7">
        <w:rPr>
          <w:rFonts w:ascii="Calibri" w:hAnsi="Calibri" w:cs="Calibri"/>
          <w:b/>
          <w:bCs/>
          <w:sz w:val="22"/>
          <w:szCs w:val="22"/>
        </w:rPr>
        <w:t xml:space="preserve">Correspondence: </w:t>
      </w:r>
      <w:r w:rsidR="0096305D" w:rsidRPr="0096305D">
        <w:rPr>
          <w:rFonts w:ascii="Calibri" w:hAnsi="Calibri" w:cs="Calibri"/>
          <w:sz w:val="22"/>
          <w:szCs w:val="22"/>
        </w:rPr>
        <w:t>OVW National Awards</w:t>
      </w:r>
      <w:r w:rsidR="003323F5">
        <w:rPr>
          <w:rFonts w:ascii="Calibri" w:hAnsi="Calibri" w:cs="Calibri"/>
          <w:sz w:val="22"/>
          <w:szCs w:val="22"/>
        </w:rPr>
        <w:t xml:space="preserve">, </w:t>
      </w:r>
      <w:r w:rsidR="00526108">
        <w:rPr>
          <w:rFonts w:ascii="Calibri" w:hAnsi="Calibri" w:cs="Calibri"/>
          <w:sz w:val="22"/>
          <w:szCs w:val="22"/>
        </w:rPr>
        <w:t>OVW Election of Officers. NEW</w:t>
      </w:r>
      <w:r w:rsidR="00C00BA3">
        <w:rPr>
          <w:rFonts w:ascii="Calibri" w:hAnsi="Calibri" w:cs="Calibri"/>
          <w:sz w:val="22"/>
          <w:szCs w:val="22"/>
        </w:rPr>
        <w:t xml:space="preserve"> Gwent Citizens Panel (GCP) </w:t>
      </w:r>
      <w:r w:rsidR="00F736FB">
        <w:rPr>
          <w:rFonts w:ascii="Calibri" w:hAnsi="Calibri" w:cs="Calibri"/>
          <w:sz w:val="22"/>
          <w:szCs w:val="22"/>
        </w:rPr>
        <w:t xml:space="preserve">‘Newsburst’ </w:t>
      </w:r>
      <w:r w:rsidR="00C00BA3">
        <w:rPr>
          <w:rFonts w:ascii="Calibri" w:hAnsi="Calibri" w:cs="Calibri"/>
          <w:sz w:val="22"/>
          <w:szCs w:val="22"/>
        </w:rPr>
        <w:t xml:space="preserve">newsletter [weekly] </w:t>
      </w:r>
      <w:r w:rsidR="00287DAA">
        <w:rPr>
          <w:rFonts w:ascii="Calibri" w:hAnsi="Calibri" w:cs="Calibri"/>
          <w:sz w:val="22"/>
          <w:szCs w:val="22"/>
        </w:rPr>
        <w:t>featuring</w:t>
      </w:r>
      <w:r w:rsidR="00F736FB">
        <w:rPr>
          <w:rFonts w:ascii="Calibri" w:hAnsi="Calibri" w:cs="Calibri"/>
          <w:sz w:val="22"/>
          <w:szCs w:val="22"/>
        </w:rPr>
        <w:t xml:space="preserve"> Health and Social Services information and opportunities </w:t>
      </w:r>
      <w:r w:rsidR="00287DAA">
        <w:rPr>
          <w:rFonts w:ascii="Calibri" w:hAnsi="Calibri" w:cs="Calibri"/>
          <w:sz w:val="22"/>
          <w:szCs w:val="22"/>
        </w:rPr>
        <w:t>for local communities</w:t>
      </w:r>
      <w:r w:rsidR="00EA3094">
        <w:rPr>
          <w:rFonts w:ascii="Calibri" w:hAnsi="Calibri" w:cs="Calibri"/>
          <w:sz w:val="22"/>
          <w:szCs w:val="22"/>
        </w:rPr>
        <w:t>.</w:t>
      </w:r>
      <w:r w:rsidR="005D572E">
        <w:rPr>
          <w:rFonts w:ascii="Calibri" w:hAnsi="Calibri" w:cs="Calibri"/>
          <w:sz w:val="22"/>
          <w:szCs w:val="22"/>
        </w:rPr>
        <w:t xml:space="preserve"> </w:t>
      </w:r>
      <w:r w:rsidR="00614C2B">
        <w:rPr>
          <w:rFonts w:ascii="Calibri" w:hAnsi="Calibri" w:cs="Calibri"/>
          <w:sz w:val="22"/>
          <w:szCs w:val="22"/>
        </w:rPr>
        <w:t xml:space="preserve"> </w:t>
      </w:r>
      <w:r w:rsidR="00614C2B" w:rsidRPr="00614C2B">
        <w:rPr>
          <w:rFonts w:ascii="Calibri" w:hAnsi="Calibri" w:cs="Calibri"/>
          <w:b/>
          <w:bCs/>
          <w:sz w:val="22"/>
          <w:szCs w:val="22"/>
        </w:rPr>
        <w:t>AOB</w:t>
      </w:r>
      <w:r w:rsidR="00614C2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14C2B">
        <w:rPr>
          <w:rFonts w:ascii="Calibri" w:hAnsi="Calibri" w:cs="Calibri"/>
          <w:sz w:val="22"/>
          <w:szCs w:val="22"/>
        </w:rPr>
        <w:t>report back on grassroots feeling of 20MPH zones</w:t>
      </w:r>
      <w:r w:rsidR="0056480C">
        <w:rPr>
          <w:rFonts w:ascii="Calibri" w:hAnsi="Calibri" w:cs="Calibri"/>
          <w:sz w:val="22"/>
          <w:szCs w:val="22"/>
        </w:rPr>
        <w:t>. Requests for topics for consideration at OVW co</w:t>
      </w:r>
      <w:r w:rsidR="00242958">
        <w:rPr>
          <w:rFonts w:ascii="Calibri" w:hAnsi="Calibri" w:cs="Calibri"/>
          <w:sz w:val="22"/>
          <w:szCs w:val="22"/>
        </w:rPr>
        <w:t>mmittee meetings.</w:t>
      </w:r>
    </w:p>
    <w:p w14:paraId="40205B0B" w14:textId="5819E590" w:rsidR="002A7EE6" w:rsidRPr="00F056D7" w:rsidRDefault="002A7EE6">
      <w:pPr>
        <w:rPr>
          <w:rFonts w:ascii="Calibri" w:hAnsi="Calibri" w:cs="Calibri"/>
          <w:b/>
          <w:bCs/>
          <w:sz w:val="22"/>
          <w:szCs w:val="22"/>
        </w:rPr>
      </w:pPr>
      <w:r w:rsidRPr="002A7EE6">
        <w:rPr>
          <w:rFonts w:ascii="Calibri" w:hAnsi="Calibri" w:cs="Calibri"/>
          <w:b/>
          <w:bCs/>
          <w:sz w:val="22"/>
          <w:szCs w:val="22"/>
        </w:rPr>
        <w:t>April meeting which will be a face-to-face session at Usk Sessions House 18</w:t>
      </w:r>
      <w:r w:rsidRPr="002A7EE6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Pr="002A7EE6">
        <w:rPr>
          <w:rFonts w:ascii="Calibri" w:hAnsi="Calibri" w:cs="Calibri"/>
          <w:b/>
          <w:bCs/>
          <w:sz w:val="22"/>
          <w:szCs w:val="22"/>
        </w:rPr>
        <w:t xml:space="preserve"> April 2024</w:t>
      </w:r>
      <w:r w:rsidR="00B45AEB">
        <w:rPr>
          <w:rFonts w:ascii="Calibri" w:hAnsi="Calibri" w:cs="Calibri"/>
          <w:b/>
          <w:bCs/>
          <w:sz w:val="22"/>
          <w:szCs w:val="22"/>
        </w:rPr>
        <w:t>, 7-9pm</w:t>
      </w:r>
    </w:p>
    <w:p w14:paraId="74304BB0" w14:textId="77777777" w:rsidR="009212E3" w:rsidRPr="00496EBF" w:rsidRDefault="009212E3">
      <w:pPr>
        <w:rPr>
          <w:rFonts w:ascii="Calibri" w:hAnsi="Calibri" w:cs="Calibri"/>
          <w:sz w:val="22"/>
          <w:szCs w:val="22"/>
        </w:rPr>
      </w:pPr>
    </w:p>
    <w:sectPr w:rsidR="009212E3" w:rsidRPr="00496EB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C849" w14:textId="77777777" w:rsidR="00845C5D" w:rsidRDefault="00845C5D" w:rsidP="003B0BCB">
      <w:pPr>
        <w:spacing w:after="0" w:line="240" w:lineRule="auto"/>
      </w:pPr>
      <w:r>
        <w:separator/>
      </w:r>
    </w:p>
  </w:endnote>
  <w:endnote w:type="continuationSeparator" w:id="0">
    <w:p w14:paraId="341A39F9" w14:textId="77777777" w:rsidR="00845C5D" w:rsidRDefault="00845C5D" w:rsidP="003B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FD2F" w14:textId="77777777" w:rsidR="00845C5D" w:rsidRDefault="00845C5D" w:rsidP="003B0BCB">
      <w:pPr>
        <w:spacing w:after="0" w:line="240" w:lineRule="auto"/>
      </w:pPr>
      <w:r>
        <w:separator/>
      </w:r>
    </w:p>
  </w:footnote>
  <w:footnote w:type="continuationSeparator" w:id="0">
    <w:p w14:paraId="18C20CF0" w14:textId="77777777" w:rsidR="00845C5D" w:rsidRDefault="00845C5D" w:rsidP="003B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C534" w14:textId="6CD91AE4" w:rsidR="003B0BCB" w:rsidRDefault="00B26469">
    <w:pPr>
      <w:pStyle w:val="Header"/>
    </w:pPr>
    <w:r>
      <w:t xml:space="preserve">OVW notes from committee </w:t>
    </w:r>
    <w:r w:rsidR="003B0BCB">
      <w:t>Meeting 2024</w:t>
    </w:r>
    <w:r>
      <w:t>/01/11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CB"/>
    <w:rsid w:val="000050D1"/>
    <w:rsid w:val="00005AEB"/>
    <w:rsid w:val="00026E63"/>
    <w:rsid w:val="00070E01"/>
    <w:rsid w:val="000C1E46"/>
    <w:rsid w:val="000C6183"/>
    <w:rsid w:val="000C78DB"/>
    <w:rsid w:val="000C7EDC"/>
    <w:rsid w:val="000D1229"/>
    <w:rsid w:val="000E56B8"/>
    <w:rsid w:val="00103780"/>
    <w:rsid w:val="00111140"/>
    <w:rsid w:val="00115900"/>
    <w:rsid w:val="00132C04"/>
    <w:rsid w:val="00133D4A"/>
    <w:rsid w:val="00143217"/>
    <w:rsid w:val="001528F5"/>
    <w:rsid w:val="001D3B69"/>
    <w:rsid w:val="001E3A42"/>
    <w:rsid w:val="001F00B4"/>
    <w:rsid w:val="001F46B4"/>
    <w:rsid w:val="001F6E21"/>
    <w:rsid w:val="002235AA"/>
    <w:rsid w:val="00242958"/>
    <w:rsid w:val="00261E5E"/>
    <w:rsid w:val="00286AAA"/>
    <w:rsid w:val="00287DAA"/>
    <w:rsid w:val="00291EFB"/>
    <w:rsid w:val="00297096"/>
    <w:rsid w:val="002A1B48"/>
    <w:rsid w:val="002A5866"/>
    <w:rsid w:val="002A7EE6"/>
    <w:rsid w:val="002D007C"/>
    <w:rsid w:val="00314A0A"/>
    <w:rsid w:val="00327EBC"/>
    <w:rsid w:val="003323F5"/>
    <w:rsid w:val="00341AE3"/>
    <w:rsid w:val="00350137"/>
    <w:rsid w:val="003779CD"/>
    <w:rsid w:val="00384830"/>
    <w:rsid w:val="003A3D40"/>
    <w:rsid w:val="003B0BCB"/>
    <w:rsid w:val="003C2DEB"/>
    <w:rsid w:val="003C2FC5"/>
    <w:rsid w:val="003D5473"/>
    <w:rsid w:val="003E2BD4"/>
    <w:rsid w:val="00463DBD"/>
    <w:rsid w:val="00496EBF"/>
    <w:rsid w:val="004B4093"/>
    <w:rsid w:val="004D44C8"/>
    <w:rsid w:val="004E2DBA"/>
    <w:rsid w:val="004E42EA"/>
    <w:rsid w:val="004F0446"/>
    <w:rsid w:val="00512507"/>
    <w:rsid w:val="005208EF"/>
    <w:rsid w:val="00526108"/>
    <w:rsid w:val="00530A66"/>
    <w:rsid w:val="00541A13"/>
    <w:rsid w:val="00551B48"/>
    <w:rsid w:val="00556145"/>
    <w:rsid w:val="0056480C"/>
    <w:rsid w:val="005702A4"/>
    <w:rsid w:val="00575F47"/>
    <w:rsid w:val="005B6E02"/>
    <w:rsid w:val="005C7096"/>
    <w:rsid w:val="005D572E"/>
    <w:rsid w:val="00614C2B"/>
    <w:rsid w:val="0062125F"/>
    <w:rsid w:val="006258EF"/>
    <w:rsid w:val="00655769"/>
    <w:rsid w:val="006644A8"/>
    <w:rsid w:val="006778E5"/>
    <w:rsid w:val="00687721"/>
    <w:rsid w:val="006C17DD"/>
    <w:rsid w:val="006C5DA0"/>
    <w:rsid w:val="006D3FFB"/>
    <w:rsid w:val="006E51DB"/>
    <w:rsid w:val="00711CA6"/>
    <w:rsid w:val="007157FE"/>
    <w:rsid w:val="00715D9C"/>
    <w:rsid w:val="00734C14"/>
    <w:rsid w:val="00750836"/>
    <w:rsid w:val="0079333A"/>
    <w:rsid w:val="00793DCC"/>
    <w:rsid w:val="0079556C"/>
    <w:rsid w:val="007A0F5A"/>
    <w:rsid w:val="007A6356"/>
    <w:rsid w:val="00817E6A"/>
    <w:rsid w:val="00845C5D"/>
    <w:rsid w:val="00852842"/>
    <w:rsid w:val="00897308"/>
    <w:rsid w:val="008B1E57"/>
    <w:rsid w:val="008B36D5"/>
    <w:rsid w:val="008D58D4"/>
    <w:rsid w:val="008D746C"/>
    <w:rsid w:val="008F3694"/>
    <w:rsid w:val="009212E3"/>
    <w:rsid w:val="00923998"/>
    <w:rsid w:val="00953063"/>
    <w:rsid w:val="0096305D"/>
    <w:rsid w:val="00982A28"/>
    <w:rsid w:val="009D7C4F"/>
    <w:rsid w:val="009F45D1"/>
    <w:rsid w:val="00A0353E"/>
    <w:rsid w:val="00A1245A"/>
    <w:rsid w:val="00A1658D"/>
    <w:rsid w:val="00A23D81"/>
    <w:rsid w:val="00A307FB"/>
    <w:rsid w:val="00A341F2"/>
    <w:rsid w:val="00A70D25"/>
    <w:rsid w:val="00A71AF2"/>
    <w:rsid w:val="00AA5F19"/>
    <w:rsid w:val="00AC2CD1"/>
    <w:rsid w:val="00AC7B9F"/>
    <w:rsid w:val="00AE2EBA"/>
    <w:rsid w:val="00AE3115"/>
    <w:rsid w:val="00AF6019"/>
    <w:rsid w:val="00AF71DB"/>
    <w:rsid w:val="00B17E8A"/>
    <w:rsid w:val="00B26469"/>
    <w:rsid w:val="00B331C8"/>
    <w:rsid w:val="00B36634"/>
    <w:rsid w:val="00B45AEB"/>
    <w:rsid w:val="00B5678D"/>
    <w:rsid w:val="00B65EFE"/>
    <w:rsid w:val="00B75B49"/>
    <w:rsid w:val="00B80AB2"/>
    <w:rsid w:val="00B80D1F"/>
    <w:rsid w:val="00B835B9"/>
    <w:rsid w:val="00B97653"/>
    <w:rsid w:val="00BB29EC"/>
    <w:rsid w:val="00BE68A2"/>
    <w:rsid w:val="00C00BA3"/>
    <w:rsid w:val="00C020ED"/>
    <w:rsid w:val="00C133FB"/>
    <w:rsid w:val="00C403D1"/>
    <w:rsid w:val="00C51728"/>
    <w:rsid w:val="00C543FF"/>
    <w:rsid w:val="00C55AC0"/>
    <w:rsid w:val="00C653D7"/>
    <w:rsid w:val="00C67887"/>
    <w:rsid w:val="00C738D0"/>
    <w:rsid w:val="00CC32F4"/>
    <w:rsid w:val="00CE5F30"/>
    <w:rsid w:val="00D02A65"/>
    <w:rsid w:val="00D37D21"/>
    <w:rsid w:val="00D40EBC"/>
    <w:rsid w:val="00D470A6"/>
    <w:rsid w:val="00D77BD3"/>
    <w:rsid w:val="00D95A05"/>
    <w:rsid w:val="00DB4222"/>
    <w:rsid w:val="00DC5100"/>
    <w:rsid w:val="00DD23B2"/>
    <w:rsid w:val="00DE4746"/>
    <w:rsid w:val="00E00EA1"/>
    <w:rsid w:val="00E251EC"/>
    <w:rsid w:val="00E41120"/>
    <w:rsid w:val="00E46148"/>
    <w:rsid w:val="00E60D4B"/>
    <w:rsid w:val="00E6593D"/>
    <w:rsid w:val="00E7430C"/>
    <w:rsid w:val="00E8102D"/>
    <w:rsid w:val="00E91803"/>
    <w:rsid w:val="00EA3094"/>
    <w:rsid w:val="00EC30F2"/>
    <w:rsid w:val="00F0215D"/>
    <w:rsid w:val="00F03AD1"/>
    <w:rsid w:val="00F056D7"/>
    <w:rsid w:val="00F11AFA"/>
    <w:rsid w:val="00F1224B"/>
    <w:rsid w:val="00F1456A"/>
    <w:rsid w:val="00F25CF6"/>
    <w:rsid w:val="00F35EDE"/>
    <w:rsid w:val="00F45143"/>
    <w:rsid w:val="00F65D7A"/>
    <w:rsid w:val="00F736FB"/>
    <w:rsid w:val="00F7476C"/>
    <w:rsid w:val="00F85FC4"/>
    <w:rsid w:val="00F94BAB"/>
    <w:rsid w:val="00FA7180"/>
    <w:rsid w:val="00FC26D7"/>
    <w:rsid w:val="00FC5C68"/>
    <w:rsid w:val="00FC75F4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3004"/>
  <w15:chartTrackingRefBased/>
  <w15:docId w15:val="{CD55929A-7B95-4E00-A375-33EED395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B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B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B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B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B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B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B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B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0B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B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B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B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B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B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B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B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B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0B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0B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0B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B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0B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0B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0B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0B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0B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B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B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0BC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B0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CB"/>
  </w:style>
  <w:style w:type="paragraph" w:styleId="Footer">
    <w:name w:val="footer"/>
    <w:basedOn w:val="Normal"/>
    <w:link w:val="FooterChar"/>
    <w:uiPriority w:val="99"/>
    <w:unhideWhenUsed/>
    <w:rsid w:val="003B0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CB"/>
  </w:style>
  <w:style w:type="paragraph" w:styleId="NoSpacing">
    <w:name w:val="No Spacing"/>
    <w:uiPriority w:val="1"/>
    <w:qFormat/>
    <w:rsid w:val="00F12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Shipley</dc:creator>
  <cp:keywords/>
  <dc:description/>
  <cp:lastModifiedBy>Jay Shipley</cp:lastModifiedBy>
  <cp:revision>195</cp:revision>
  <dcterms:created xsi:type="dcterms:W3CDTF">2024-01-24T16:24:00Z</dcterms:created>
  <dcterms:modified xsi:type="dcterms:W3CDTF">2024-01-29T16:04:00Z</dcterms:modified>
</cp:coreProperties>
</file>