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F4A1" w14:textId="4C00480E" w:rsidR="00492727" w:rsidRDefault="00BC1DFC" w:rsidP="00BC1DFC">
      <w:pPr>
        <w:jc w:val="center"/>
        <w:rPr>
          <w:sz w:val="28"/>
          <w:szCs w:val="28"/>
        </w:rPr>
      </w:pPr>
      <w:r>
        <w:rPr>
          <w:sz w:val="28"/>
          <w:szCs w:val="28"/>
        </w:rPr>
        <w:t>ABERGAVENNY TOWN COUNCIL</w:t>
      </w:r>
    </w:p>
    <w:p w14:paraId="3FCB54B4" w14:textId="7827DD89" w:rsidR="00BC1DFC" w:rsidRDefault="00BC1DFC" w:rsidP="00BC1DFC">
      <w:pPr>
        <w:jc w:val="center"/>
        <w:rPr>
          <w:sz w:val="28"/>
          <w:szCs w:val="28"/>
        </w:rPr>
      </w:pPr>
      <w:r>
        <w:rPr>
          <w:sz w:val="28"/>
          <w:szCs w:val="28"/>
        </w:rPr>
        <w:t>POLICY AND RESOURCES COMMITTEE</w:t>
      </w:r>
    </w:p>
    <w:p w14:paraId="164A8FF4" w14:textId="45077D6F" w:rsidR="00BC1DFC" w:rsidRDefault="00BC1DFC" w:rsidP="00BC1DFC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10</w:t>
      </w:r>
      <w:r w:rsidRPr="00BC1D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2024</w:t>
      </w:r>
    </w:p>
    <w:p w14:paraId="50EE3E5A" w14:textId="02A71D2A" w:rsidR="00BC1DFC" w:rsidRDefault="00BC1DFC" w:rsidP="00BC1DFC">
      <w:pPr>
        <w:jc w:val="center"/>
        <w:rPr>
          <w:sz w:val="28"/>
          <w:szCs w:val="28"/>
        </w:rPr>
      </w:pPr>
      <w:r>
        <w:rPr>
          <w:sz w:val="28"/>
          <w:szCs w:val="28"/>
        </w:rPr>
        <w:t>PR42/24: 125</w:t>
      </w:r>
      <w:r w:rsidRPr="00BC1D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 OF ABERGAVENNY TOWN COUNCIL</w:t>
      </w:r>
    </w:p>
    <w:p w14:paraId="5C6A7D12" w14:textId="77777777" w:rsidR="00BC1DFC" w:rsidRDefault="00BC1DFC" w:rsidP="00BC1DFC">
      <w:pPr>
        <w:jc w:val="center"/>
        <w:rPr>
          <w:sz w:val="28"/>
          <w:szCs w:val="28"/>
        </w:rPr>
      </w:pPr>
    </w:p>
    <w:p w14:paraId="337C0D39" w14:textId="56CB2B77" w:rsidR="00BC1DFC" w:rsidRDefault="00BC1DFC" w:rsidP="00BC1D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PURPOSE</w:t>
      </w:r>
    </w:p>
    <w:p w14:paraId="4D98E195" w14:textId="0C27D856" w:rsidR="00BC1DFC" w:rsidRDefault="00BC1DFC" w:rsidP="00BC1D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consider proposals for 125</w:t>
      </w:r>
      <w:r w:rsidRPr="00BC1D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 commemorations for Abergavenny Town Council.</w:t>
      </w:r>
    </w:p>
    <w:p w14:paraId="7F62CB8D" w14:textId="77777777" w:rsidR="00BC1DFC" w:rsidRDefault="00BC1DFC" w:rsidP="00BC1DFC">
      <w:pPr>
        <w:pStyle w:val="ListParagraph"/>
        <w:ind w:left="1440"/>
        <w:rPr>
          <w:sz w:val="28"/>
          <w:szCs w:val="28"/>
        </w:rPr>
      </w:pPr>
    </w:p>
    <w:p w14:paraId="3B3C682E" w14:textId="16E603B1" w:rsidR="00BC1DFC" w:rsidRDefault="00BC1DFC" w:rsidP="00BC1D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BACKGROUND</w:t>
      </w:r>
    </w:p>
    <w:p w14:paraId="18EF5586" w14:textId="7A1898B1" w:rsidR="00BC1DFC" w:rsidRDefault="00BC1DFC" w:rsidP="00BC1D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Town Council was created on 1</w:t>
      </w:r>
      <w:r w:rsidRPr="00BC1DF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November 1899.</w:t>
      </w:r>
    </w:p>
    <w:p w14:paraId="3C7352C5" w14:textId="77777777" w:rsidR="00BC1DFC" w:rsidRDefault="00BC1DFC" w:rsidP="00BC1D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Councillors wish to mark the </w:t>
      </w:r>
      <w:proofErr w:type="gramStart"/>
      <w:r>
        <w:rPr>
          <w:sz w:val="28"/>
          <w:szCs w:val="28"/>
        </w:rPr>
        <w:t>occasion, and</w:t>
      </w:r>
      <w:proofErr w:type="gramEnd"/>
      <w:r>
        <w:rPr>
          <w:sz w:val="28"/>
          <w:szCs w:val="28"/>
        </w:rPr>
        <w:t xml:space="preserve"> celebrate the achievements of the Town Council.</w:t>
      </w:r>
    </w:p>
    <w:p w14:paraId="53B24BF3" w14:textId="0AC4D6DB" w:rsidR="00BC1DFC" w:rsidRDefault="00BC1DFC" w:rsidP="00BC1DF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53B81A" w14:textId="60175EA1" w:rsidR="00BC1DFC" w:rsidRDefault="00BC1DFC" w:rsidP="00BC1D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PROPOSAL</w:t>
      </w:r>
    </w:p>
    <w:p w14:paraId="0B4BB0FC" w14:textId="71B8D261" w:rsidR="00BC1DFC" w:rsidRDefault="00BC1DFC" w:rsidP="00BC1D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campaign brief has been prepared by The Media Agency to mark the 125</w:t>
      </w:r>
      <w:r w:rsidRPr="00BC1D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 of the Town Council.</w:t>
      </w:r>
    </w:p>
    <w:p w14:paraId="6049290D" w14:textId="38B87096" w:rsidR="00BC1DFC" w:rsidRDefault="00BC1DFC" w:rsidP="00BC1D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Objectives have been listed to celebrate the history, promote vision and values, showcase partnerships, and highlight support. </w:t>
      </w:r>
    </w:p>
    <w:p w14:paraId="7743556E" w14:textId="53577C20" w:rsidR="00BC1DFC" w:rsidRDefault="00BC1DFC" w:rsidP="00BC1D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Key messages to communicate around these topics can guide and influence what the Town Council look to do </w:t>
      </w: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mark this milestone.</w:t>
      </w:r>
    </w:p>
    <w:p w14:paraId="001863C3" w14:textId="77777777" w:rsidR="00BC1DFC" w:rsidRDefault="00BC1DFC" w:rsidP="00BC1DFC">
      <w:pPr>
        <w:pStyle w:val="ListParagraph"/>
        <w:ind w:left="1440"/>
        <w:rPr>
          <w:sz w:val="28"/>
          <w:szCs w:val="28"/>
        </w:rPr>
      </w:pPr>
    </w:p>
    <w:p w14:paraId="4BECAAF6" w14:textId="2D8ACC87" w:rsidR="00BC1DFC" w:rsidRDefault="00BC1DFC" w:rsidP="00BC1D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RECOMMENDATION</w:t>
      </w:r>
    </w:p>
    <w:p w14:paraId="1AD0754A" w14:textId="171BDE71" w:rsidR="00B51D96" w:rsidRPr="00BC1DFC" w:rsidRDefault="00B51D96" w:rsidP="00B51D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4.1 To discuss suggestions and ideas which can be considered to mark the 125</w:t>
      </w:r>
      <w:r w:rsidRPr="00B51D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year. </w:t>
      </w:r>
    </w:p>
    <w:sectPr w:rsidR="00B51D96" w:rsidRPr="00BC1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26FA"/>
    <w:multiLevelType w:val="multilevel"/>
    <w:tmpl w:val="B468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135530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FC"/>
    <w:rsid w:val="00492727"/>
    <w:rsid w:val="005245BE"/>
    <w:rsid w:val="00757A0F"/>
    <w:rsid w:val="00A31971"/>
    <w:rsid w:val="00B51D96"/>
    <w:rsid w:val="00B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2577"/>
  <w15:chartTrackingRefBased/>
  <w15:docId w15:val="{D69D4B89-8838-4D22-AE52-51D77F65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D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D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D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D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D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D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D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D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D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D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D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D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D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D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D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D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D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D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1D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D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D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1D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1D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1D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1D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1D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D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D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1D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1</cp:revision>
  <dcterms:created xsi:type="dcterms:W3CDTF">2024-04-07T17:45:00Z</dcterms:created>
  <dcterms:modified xsi:type="dcterms:W3CDTF">2024-04-07T17:58:00Z</dcterms:modified>
</cp:coreProperties>
</file>