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2839" w14:textId="6846E55C" w:rsidR="006714F3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ABERGAVENNY TOWN COUNCIL</w:t>
      </w:r>
    </w:p>
    <w:p w14:paraId="49CA6E7B" w14:textId="0B1E56E5" w:rsidR="009E366F" w:rsidRDefault="009E366F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ENVIRONMENT COMMITTEE</w:t>
      </w:r>
    </w:p>
    <w:p w14:paraId="12457250" w14:textId="2DCE61B3" w:rsidR="009E366F" w:rsidRDefault="001D6FC0" w:rsidP="009E366F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E61B21">
        <w:rPr>
          <w:sz w:val="28"/>
          <w:szCs w:val="28"/>
        </w:rPr>
        <w:t>71</w:t>
      </w:r>
      <w:r w:rsidR="00194792">
        <w:rPr>
          <w:sz w:val="28"/>
          <w:szCs w:val="28"/>
        </w:rPr>
        <w:t>/24</w:t>
      </w:r>
      <w:r>
        <w:rPr>
          <w:sz w:val="28"/>
          <w:szCs w:val="28"/>
        </w:rPr>
        <w:t xml:space="preserve">: </w:t>
      </w:r>
      <w:r w:rsidR="009E366F" w:rsidRPr="009E366F">
        <w:rPr>
          <w:sz w:val="28"/>
          <w:szCs w:val="28"/>
        </w:rPr>
        <w:t>ST</w:t>
      </w:r>
      <w:r w:rsidR="009E366F">
        <w:rPr>
          <w:sz w:val="28"/>
          <w:szCs w:val="28"/>
        </w:rPr>
        <w:t>RA</w:t>
      </w:r>
      <w:r w:rsidR="009E366F" w:rsidRPr="009E366F">
        <w:rPr>
          <w:sz w:val="28"/>
          <w:szCs w:val="28"/>
        </w:rPr>
        <w:t>TEGY AND ACTION PLAN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2768"/>
        <w:gridCol w:w="1667"/>
        <w:gridCol w:w="3513"/>
      </w:tblGrid>
      <w:tr w:rsidR="009E366F" w14:paraId="4B4CBBE0" w14:textId="77777777" w:rsidTr="00C6498B">
        <w:tc>
          <w:tcPr>
            <w:tcW w:w="1068" w:type="dxa"/>
          </w:tcPr>
          <w:p w14:paraId="495450C3" w14:textId="3245500A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2768" w:type="dxa"/>
          </w:tcPr>
          <w:p w14:paraId="42AB2F91" w14:textId="77BE628D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</w:p>
        </w:tc>
        <w:tc>
          <w:tcPr>
            <w:tcW w:w="1667" w:type="dxa"/>
          </w:tcPr>
          <w:p w14:paraId="3C4CA8A4" w14:textId="020CE42E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Cllrs</w:t>
            </w:r>
          </w:p>
        </w:tc>
        <w:tc>
          <w:tcPr>
            <w:tcW w:w="3513" w:type="dxa"/>
          </w:tcPr>
          <w:p w14:paraId="63EE62AF" w14:textId="42D628A3" w:rsidR="009E366F" w:rsidRDefault="009E366F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Comment/Update</w:t>
            </w:r>
          </w:p>
        </w:tc>
      </w:tr>
      <w:tr w:rsidR="009E366F" w14:paraId="3FD6C915" w14:textId="77777777" w:rsidTr="00C6498B">
        <w:tc>
          <w:tcPr>
            <w:tcW w:w="1068" w:type="dxa"/>
          </w:tcPr>
          <w:p w14:paraId="59D05438" w14:textId="2D09019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14:paraId="283BCC00" w14:textId="31AF5B6E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the town as a destination that people want to visit, creating a brand for Abergavenny as a tourist destination</w:t>
            </w:r>
          </w:p>
        </w:tc>
        <w:tc>
          <w:tcPr>
            <w:tcW w:w="1667" w:type="dxa"/>
          </w:tcPr>
          <w:p w14:paraId="3C1BCC17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Holland</w:t>
            </w:r>
          </w:p>
          <w:p w14:paraId="190DE5CF" w14:textId="11717490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Bowyer</w:t>
            </w:r>
          </w:p>
        </w:tc>
        <w:tc>
          <w:tcPr>
            <w:tcW w:w="3513" w:type="dxa"/>
          </w:tcPr>
          <w:p w14:paraId="4535E674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52582393" w14:textId="77777777" w:rsidTr="00C6498B">
        <w:tc>
          <w:tcPr>
            <w:tcW w:w="1068" w:type="dxa"/>
          </w:tcPr>
          <w:p w14:paraId="2DECF569" w14:textId="1FEBD0AB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14:paraId="768F7B42" w14:textId="4A44BB70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Contribute to Abergavenny being a clean and attractive town</w:t>
            </w:r>
          </w:p>
        </w:tc>
        <w:tc>
          <w:tcPr>
            <w:tcW w:w="1667" w:type="dxa"/>
          </w:tcPr>
          <w:p w14:paraId="640546F0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Jones</w:t>
            </w:r>
          </w:p>
          <w:p w14:paraId="397F561B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  <w:p w14:paraId="79788311" w14:textId="65171961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Eldridge</w:t>
            </w:r>
          </w:p>
        </w:tc>
        <w:tc>
          <w:tcPr>
            <w:tcW w:w="3513" w:type="dxa"/>
          </w:tcPr>
          <w:p w14:paraId="1F491931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397B7A9F" w14:textId="77777777" w:rsidTr="00C6498B">
        <w:tc>
          <w:tcPr>
            <w:tcW w:w="1068" w:type="dxa"/>
          </w:tcPr>
          <w:p w14:paraId="1A598FC7" w14:textId="3B2091FA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14:paraId="78ED82CE" w14:textId="6051BF53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 xml:space="preserve">Improve the maintenance and enhancement of greenspaces: Bailey Park, Linda Vista Gardens, Castle Meadows, Belgrave Park, Swan Meadows, </w:t>
            </w:r>
            <w:proofErr w:type="spellStart"/>
            <w:r w:rsidRPr="00C6498B">
              <w:rPr>
                <w:sz w:val="28"/>
                <w:szCs w:val="28"/>
              </w:rPr>
              <w:t>Gavenny</w:t>
            </w:r>
            <w:proofErr w:type="spellEnd"/>
            <w:r w:rsidRPr="00C6498B">
              <w:rPr>
                <w:sz w:val="28"/>
                <w:szCs w:val="28"/>
              </w:rPr>
              <w:t xml:space="preserve"> Meadows, Laurie Jones Community Orchard.</w:t>
            </w:r>
          </w:p>
        </w:tc>
        <w:tc>
          <w:tcPr>
            <w:tcW w:w="1667" w:type="dxa"/>
          </w:tcPr>
          <w:p w14:paraId="635C0A08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Wilde,</w:t>
            </w:r>
          </w:p>
          <w:p w14:paraId="5CF9C9A5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Simcock,</w:t>
            </w:r>
          </w:p>
          <w:p w14:paraId="75B998A1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Wright,</w:t>
            </w:r>
          </w:p>
          <w:p w14:paraId="4AC01DE9" w14:textId="6C214296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Bowyer, Cllr Eldridge,</w:t>
            </w:r>
          </w:p>
        </w:tc>
        <w:tc>
          <w:tcPr>
            <w:tcW w:w="3513" w:type="dxa"/>
          </w:tcPr>
          <w:p w14:paraId="47483DE6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7167393A" w14:textId="77777777" w:rsidTr="00C6498B">
        <w:tc>
          <w:tcPr>
            <w:tcW w:w="1068" w:type="dxa"/>
          </w:tcPr>
          <w:p w14:paraId="511BE5F9" w14:textId="568AFE51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14:paraId="365274D9" w14:textId="286AC7B1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 xml:space="preserve">Monitor the issue of river pollution, particularly the </w:t>
            </w:r>
            <w:proofErr w:type="spellStart"/>
            <w:r w:rsidRPr="00C6498B">
              <w:rPr>
                <w:sz w:val="28"/>
                <w:szCs w:val="28"/>
              </w:rPr>
              <w:t>Gavenny</w:t>
            </w:r>
            <w:proofErr w:type="spellEnd"/>
            <w:r w:rsidRPr="00C6498B">
              <w:rPr>
                <w:sz w:val="28"/>
                <w:szCs w:val="28"/>
              </w:rPr>
              <w:t xml:space="preserve">, </w:t>
            </w:r>
            <w:proofErr w:type="spellStart"/>
            <w:r w:rsidRPr="00C6498B">
              <w:rPr>
                <w:sz w:val="28"/>
                <w:szCs w:val="28"/>
              </w:rPr>
              <w:t>Cibi</w:t>
            </w:r>
            <w:proofErr w:type="spellEnd"/>
            <w:r w:rsidRPr="00C6498B">
              <w:rPr>
                <w:sz w:val="28"/>
                <w:szCs w:val="28"/>
              </w:rPr>
              <w:t xml:space="preserve"> Brook, Nant Iago, and River Usk</w:t>
            </w:r>
          </w:p>
        </w:tc>
        <w:tc>
          <w:tcPr>
            <w:tcW w:w="1667" w:type="dxa"/>
          </w:tcPr>
          <w:p w14:paraId="244BC98A" w14:textId="77777777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</w:t>
            </w:r>
          </w:p>
          <w:p w14:paraId="1459782F" w14:textId="0A7F8B7A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</w:tc>
        <w:tc>
          <w:tcPr>
            <w:tcW w:w="3513" w:type="dxa"/>
          </w:tcPr>
          <w:p w14:paraId="47646443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7A0E2805" w14:textId="77777777" w:rsidTr="00C6498B">
        <w:tc>
          <w:tcPr>
            <w:tcW w:w="1068" w:type="dxa"/>
          </w:tcPr>
          <w:p w14:paraId="200B4C93" w14:textId="108F2F28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8" w:type="dxa"/>
          </w:tcPr>
          <w:p w14:paraId="6C856975" w14:textId="6B567B92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Complete the Environmental improvement plan created in 2017-22 term</w:t>
            </w:r>
          </w:p>
        </w:tc>
        <w:tc>
          <w:tcPr>
            <w:tcW w:w="1667" w:type="dxa"/>
          </w:tcPr>
          <w:p w14:paraId="552BA756" w14:textId="675A7F7E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Holland</w:t>
            </w:r>
          </w:p>
        </w:tc>
        <w:tc>
          <w:tcPr>
            <w:tcW w:w="3513" w:type="dxa"/>
          </w:tcPr>
          <w:p w14:paraId="06BF7592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35E1AE4D" w14:textId="77777777" w:rsidTr="00C6498B">
        <w:tc>
          <w:tcPr>
            <w:tcW w:w="1068" w:type="dxa"/>
          </w:tcPr>
          <w:p w14:paraId="0C223AAF" w14:textId="4C2A8EA9" w:rsidR="00C6498B" w:rsidRPr="00C6498B" w:rsidRDefault="00C6498B" w:rsidP="00C64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68" w:type="dxa"/>
          </w:tcPr>
          <w:p w14:paraId="18321096" w14:textId="2482A6D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environmental sustainability</w:t>
            </w:r>
          </w:p>
        </w:tc>
        <w:tc>
          <w:tcPr>
            <w:tcW w:w="1667" w:type="dxa"/>
          </w:tcPr>
          <w:p w14:paraId="515562E3" w14:textId="75CFDEFA" w:rsidR="00C6498B" w:rsidRPr="00C6498B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  <w:p w14:paraId="53B30922" w14:textId="53BF87F7" w:rsidR="009E366F" w:rsidRDefault="00C6498B" w:rsidP="00C6498B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Jones</w:t>
            </w:r>
          </w:p>
        </w:tc>
        <w:tc>
          <w:tcPr>
            <w:tcW w:w="3513" w:type="dxa"/>
          </w:tcPr>
          <w:p w14:paraId="16723180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581E304A" w14:textId="77777777" w:rsidTr="00C6498B">
        <w:tc>
          <w:tcPr>
            <w:tcW w:w="1068" w:type="dxa"/>
          </w:tcPr>
          <w:p w14:paraId="2DE89FA8" w14:textId="52EAEDF6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68" w:type="dxa"/>
          </w:tcPr>
          <w:p w14:paraId="5041C825" w14:textId="6346B3A0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Enhance and promote biodiversity</w:t>
            </w:r>
          </w:p>
        </w:tc>
        <w:tc>
          <w:tcPr>
            <w:tcW w:w="1667" w:type="dxa"/>
          </w:tcPr>
          <w:p w14:paraId="06A824A9" w14:textId="4CB03DF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G Wilde Cllr Barnes</w:t>
            </w:r>
          </w:p>
        </w:tc>
        <w:tc>
          <w:tcPr>
            <w:tcW w:w="3513" w:type="dxa"/>
          </w:tcPr>
          <w:p w14:paraId="7B932C7A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068EF66F" w14:textId="77777777" w:rsidTr="00C6498B">
        <w:tc>
          <w:tcPr>
            <w:tcW w:w="1068" w:type="dxa"/>
          </w:tcPr>
          <w:p w14:paraId="0FD0796C" w14:textId="175A5CD7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14:paraId="4BCEDF34" w14:textId="661C87A2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Ensure the provision of public toilets which meet the needs of users</w:t>
            </w:r>
          </w:p>
        </w:tc>
        <w:tc>
          <w:tcPr>
            <w:tcW w:w="1667" w:type="dxa"/>
          </w:tcPr>
          <w:p w14:paraId="5A55A5DB" w14:textId="65205621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Cllr Barnes</w:t>
            </w:r>
          </w:p>
        </w:tc>
        <w:tc>
          <w:tcPr>
            <w:tcW w:w="3513" w:type="dxa"/>
          </w:tcPr>
          <w:p w14:paraId="22C8A5D7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1F361173" w14:textId="77777777" w:rsidTr="00C6498B">
        <w:tc>
          <w:tcPr>
            <w:tcW w:w="1068" w:type="dxa"/>
          </w:tcPr>
          <w:p w14:paraId="2DB1C1AB" w14:textId="5DFF425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68" w:type="dxa"/>
          </w:tcPr>
          <w:p w14:paraId="175F9816" w14:textId="70C090E6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Ensure Abergavenny has clean streets</w:t>
            </w:r>
          </w:p>
        </w:tc>
        <w:tc>
          <w:tcPr>
            <w:tcW w:w="1667" w:type="dxa"/>
          </w:tcPr>
          <w:p w14:paraId="495A4B19" w14:textId="7F6F5EA0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</w:tc>
        <w:tc>
          <w:tcPr>
            <w:tcW w:w="3513" w:type="dxa"/>
          </w:tcPr>
          <w:p w14:paraId="27FFE662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0254FF42" w14:textId="77777777" w:rsidTr="00C6498B">
        <w:tc>
          <w:tcPr>
            <w:tcW w:w="1068" w:type="dxa"/>
          </w:tcPr>
          <w:p w14:paraId="69C63CFE" w14:textId="18603D1E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68" w:type="dxa"/>
          </w:tcPr>
          <w:p w14:paraId="751EDE6C" w14:textId="17E9D627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Support community growing initiatives in the wider community, and in schools</w:t>
            </w:r>
          </w:p>
        </w:tc>
        <w:tc>
          <w:tcPr>
            <w:tcW w:w="1667" w:type="dxa"/>
          </w:tcPr>
          <w:p w14:paraId="0FD59A25" w14:textId="77777777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Jones</w:t>
            </w:r>
          </w:p>
          <w:p w14:paraId="3C47C2A1" w14:textId="1CB9A50C" w:rsidR="00C6498B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Burch</w:t>
            </w:r>
          </w:p>
        </w:tc>
        <w:tc>
          <w:tcPr>
            <w:tcW w:w="3513" w:type="dxa"/>
          </w:tcPr>
          <w:p w14:paraId="28027BD2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  <w:tr w:rsidR="009E366F" w14:paraId="2882C8B1" w14:textId="77777777" w:rsidTr="00C6498B">
        <w:tc>
          <w:tcPr>
            <w:tcW w:w="1068" w:type="dxa"/>
          </w:tcPr>
          <w:p w14:paraId="44C4B067" w14:textId="58DCF40B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68" w:type="dxa"/>
          </w:tcPr>
          <w:p w14:paraId="48B03EBA" w14:textId="612B2535" w:rsidR="009E366F" w:rsidRDefault="00C6498B" w:rsidP="009E366F">
            <w:pPr>
              <w:rPr>
                <w:sz w:val="28"/>
                <w:szCs w:val="28"/>
              </w:rPr>
            </w:pPr>
            <w:r w:rsidRPr="00C6498B">
              <w:rPr>
                <w:sz w:val="28"/>
                <w:szCs w:val="28"/>
              </w:rPr>
              <w:t>Promote Active Travel and leisure activities</w:t>
            </w:r>
          </w:p>
        </w:tc>
        <w:tc>
          <w:tcPr>
            <w:tcW w:w="1667" w:type="dxa"/>
          </w:tcPr>
          <w:p w14:paraId="2C634136" w14:textId="23EDF35E" w:rsidR="009E366F" w:rsidRDefault="00C6498B" w:rsidP="009E3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Simcock</w:t>
            </w:r>
          </w:p>
        </w:tc>
        <w:tc>
          <w:tcPr>
            <w:tcW w:w="3513" w:type="dxa"/>
          </w:tcPr>
          <w:p w14:paraId="76C96DB6" w14:textId="77777777" w:rsidR="009E366F" w:rsidRDefault="009E366F" w:rsidP="009E366F">
            <w:pPr>
              <w:rPr>
                <w:sz w:val="28"/>
                <w:szCs w:val="28"/>
              </w:rPr>
            </w:pPr>
          </w:p>
        </w:tc>
      </w:tr>
    </w:tbl>
    <w:p w14:paraId="37949570" w14:textId="5C1F4754" w:rsidR="009E366F" w:rsidRPr="009E366F" w:rsidRDefault="009E366F" w:rsidP="009E366F">
      <w:pPr>
        <w:rPr>
          <w:sz w:val="28"/>
          <w:szCs w:val="28"/>
        </w:rPr>
      </w:pPr>
    </w:p>
    <w:sectPr w:rsidR="009E366F" w:rsidRPr="009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F"/>
    <w:rsid w:val="00194792"/>
    <w:rsid w:val="001D6FC0"/>
    <w:rsid w:val="00422485"/>
    <w:rsid w:val="006714F3"/>
    <w:rsid w:val="008D2F03"/>
    <w:rsid w:val="009E366F"/>
    <w:rsid w:val="00B048CF"/>
    <w:rsid w:val="00C6498B"/>
    <w:rsid w:val="00CD169C"/>
    <w:rsid w:val="00DA3BA9"/>
    <w:rsid w:val="00E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2EAF"/>
  <w15:chartTrackingRefBased/>
  <w15:docId w15:val="{B9777B37-5F79-47E3-9F31-98DAC84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Jay Shipley</cp:lastModifiedBy>
  <cp:revision>4</cp:revision>
  <cp:lastPrinted>2024-06-26T15:16:00Z</cp:lastPrinted>
  <dcterms:created xsi:type="dcterms:W3CDTF">2024-04-07T17:42:00Z</dcterms:created>
  <dcterms:modified xsi:type="dcterms:W3CDTF">2024-06-26T15:20:00Z</dcterms:modified>
</cp:coreProperties>
</file>