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AA7E" w14:textId="77777777" w:rsidR="00BC71F7" w:rsidRDefault="00BC71F7" w:rsidP="000F4019">
      <w:pPr>
        <w:jc w:val="center"/>
        <w:rPr>
          <w:rFonts w:ascii="Arial" w:hAnsi="Arial" w:cs="Arial"/>
          <w:b/>
          <w:sz w:val="32"/>
          <w:szCs w:val="32"/>
        </w:rPr>
      </w:pPr>
      <w:r>
        <w:rPr>
          <w:rFonts w:ascii="Arial" w:hAnsi="Arial" w:cs="Arial"/>
          <w:b/>
          <w:noProof/>
          <w:sz w:val="32"/>
          <w:szCs w:val="32"/>
          <w:lang w:eastAsia="en-GB"/>
        </w:rPr>
        <w:drawing>
          <wp:inline distT="0" distB="0" distL="0" distR="0" wp14:anchorId="63EB8774" wp14:editId="024B0DDE">
            <wp:extent cx="1009650" cy="12371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3116" cy="1241406"/>
                    </a:xfrm>
                    <a:prstGeom prst="rect">
                      <a:avLst/>
                    </a:prstGeom>
                  </pic:spPr>
                </pic:pic>
              </a:graphicData>
            </a:graphic>
          </wp:inline>
        </w:drawing>
      </w:r>
    </w:p>
    <w:p w14:paraId="4BB87E83" w14:textId="77777777" w:rsidR="000F4019" w:rsidRPr="00900CE3" w:rsidRDefault="000F4019" w:rsidP="000F4019">
      <w:pPr>
        <w:jc w:val="center"/>
        <w:rPr>
          <w:rFonts w:ascii="Arial" w:hAnsi="Arial" w:cs="Arial"/>
          <w:b/>
          <w:sz w:val="28"/>
          <w:szCs w:val="28"/>
        </w:rPr>
      </w:pPr>
      <w:r w:rsidRPr="00900CE3">
        <w:rPr>
          <w:rFonts w:ascii="Arial" w:hAnsi="Arial" w:cs="Arial"/>
          <w:b/>
          <w:sz w:val="28"/>
          <w:szCs w:val="28"/>
        </w:rPr>
        <w:t>ABERGAVENNY TOWN COUNCIL</w:t>
      </w:r>
    </w:p>
    <w:p w14:paraId="7FDA4027" w14:textId="677771B0"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COMMUNITY </w:t>
      </w:r>
      <w:r w:rsidR="00001536" w:rsidRPr="00900CE3">
        <w:rPr>
          <w:rFonts w:ascii="Arial" w:hAnsi="Arial" w:cs="Arial"/>
          <w:b/>
          <w:sz w:val="28"/>
          <w:szCs w:val="28"/>
        </w:rPr>
        <w:t xml:space="preserve">SMALL </w:t>
      </w:r>
      <w:r w:rsidRPr="00900CE3">
        <w:rPr>
          <w:rFonts w:ascii="Arial" w:hAnsi="Arial" w:cs="Arial"/>
          <w:b/>
          <w:sz w:val="28"/>
          <w:szCs w:val="28"/>
        </w:rPr>
        <w:t xml:space="preserve">GRANT SCHEME </w:t>
      </w:r>
    </w:p>
    <w:p w14:paraId="7EE51A2C" w14:textId="5B4BB6EF"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APPLICATION FORM </w:t>
      </w:r>
      <w:r w:rsidR="00453B1A">
        <w:rPr>
          <w:rFonts w:ascii="Arial" w:hAnsi="Arial" w:cs="Arial"/>
          <w:b/>
          <w:sz w:val="28"/>
          <w:szCs w:val="28"/>
        </w:rPr>
        <w:t>202</w:t>
      </w:r>
      <w:r w:rsidR="00FD4318">
        <w:rPr>
          <w:rFonts w:ascii="Arial" w:hAnsi="Arial" w:cs="Arial"/>
          <w:b/>
          <w:sz w:val="28"/>
          <w:szCs w:val="28"/>
        </w:rPr>
        <w:t>3</w:t>
      </w:r>
      <w:r w:rsidR="002002EE">
        <w:rPr>
          <w:rFonts w:ascii="Arial" w:hAnsi="Arial" w:cs="Arial"/>
          <w:b/>
          <w:sz w:val="28"/>
          <w:szCs w:val="28"/>
        </w:rPr>
        <w:t>/24</w:t>
      </w:r>
    </w:p>
    <w:p w14:paraId="3629FF40" w14:textId="26AB57F1" w:rsidR="000F4019" w:rsidRPr="00500215" w:rsidRDefault="000F4019">
      <w:pPr>
        <w:rPr>
          <w:rFonts w:ascii="Arial" w:hAnsi="Arial" w:cs="Arial"/>
          <w:sz w:val="24"/>
          <w:szCs w:val="24"/>
        </w:rPr>
      </w:pPr>
      <w:r w:rsidRPr="00500215">
        <w:rPr>
          <w:rFonts w:ascii="Arial" w:hAnsi="Arial" w:cs="Arial"/>
          <w:sz w:val="24"/>
          <w:szCs w:val="24"/>
        </w:rPr>
        <w:t xml:space="preserve">This application form is to be used to submit an application to Abergavenny Town Council Community </w:t>
      </w:r>
      <w:r w:rsidR="00350245">
        <w:rPr>
          <w:rFonts w:ascii="Arial" w:hAnsi="Arial" w:cs="Arial"/>
          <w:sz w:val="24"/>
          <w:szCs w:val="24"/>
        </w:rPr>
        <w:t xml:space="preserve">Small </w:t>
      </w:r>
      <w:r w:rsidRPr="00500215">
        <w:rPr>
          <w:rFonts w:ascii="Arial" w:hAnsi="Arial" w:cs="Arial"/>
          <w:sz w:val="24"/>
          <w:szCs w:val="24"/>
        </w:rPr>
        <w:t>Grant Scheme. Please read the guidance notes carefully before completing the form.</w:t>
      </w:r>
    </w:p>
    <w:p w14:paraId="0431F812" w14:textId="77777777" w:rsidR="000F4019" w:rsidRDefault="000F4019">
      <w:pPr>
        <w:rPr>
          <w:rFonts w:ascii="Arial" w:hAnsi="Arial" w:cs="Arial"/>
          <w:sz w:val="24"/>
          <w:szCs w:val="24"/>
        </w:rPr>
      </w:pPr>
      <w:r w:rsidRPr="00500215">
        <w:rPr>
          <w:rFonts w:ascii="Arial" w:hAnsi="Arial" w:cs="Arial"/>
          <w:sz w:val="24"/>
          <w:szCs w:val="24"/>
        </w:rPr>
        <w:t xml:space="preserve">Completed forms to be returned to </w:t>
      </w:r>
      <w:hyperlink r:id="rId7" w:history="1">
        <w:r w:rsidR="00FE0C01" w:rsidRPr="00D75803">
          <w:rPr>
            <w:rStyle w:val="Hyperlink"/>
            <w:rFonts w:ascii="Arial" w:hAnsi="Arial" w:cs="Arial"/>
            <w:sz w:val="24"/>
            <w:szCs w:val="24"/>
          </w:rPr>
          <w:t>Clerk@abergavennytowncouncil.gov.uk</w:t>
        </w:r>
      </w:hyperlink>
      <w:r w:rsidRPr="00500215">
        <w:rPr>
          <w:rFonts w:ascii="Arial" w:hAnsi="Arial" w:cs="Arial"/>
          <w:sz w:val="24"/>
          <w:szCs w:val="24"/>
        </w:rPr>
        <w:t xml:space="preserve"> or by post to Town Clerk, Town Hall, Cross Street, Aberg</w:t>
      </w:r>
      <w:r w:rsidR="00500215">
        <w:rPr>
          <w:rFonts w:ascii="Arial" w:hAnsi="Arial" w:cs="Arial"/>
          <w:sz w:val="24"/>
          <w:szCs w:val="24"/>
        </w:rPr>
        <w:t xml:space="preserve">avenny, NP7 5HD. </w:t>
      </w:r>
    </w:p>
    <w:p w14:paraId="0C067866" w14:textId="77777777" w:rsidR="001F18BB" w:rsidRDefault="001F18BB">
      <w:pPr>
        <w:rPr>
          <w:rFonts w:ascii="Arial" w:hAnsi="Arial" w:cs="Arial"/>
          <w:b/>
          <w:sz w:val="24"/>
          <w:szCs w:val="24"/>
        </w:rPr>
      </w:pPr>
    </w:p>
    <w:p w14:paraId="6F459AD2" w14:textId="77777777" w:rsidR="00500215" w:rsidRPr="00BC71F7" w:rsidRDefault="00500215">
      <w:pPr>
        <w:rPr>
          <w:rFonts w:ascii="Arial" w:hAnsi="Arial" w:cs="Arial"/>
          <w:b/>
          <w:sz w:val="24"/>
          <w:szCs w:val="24"/>
        </w:rPr>
      </w:pPr>
      <w:r w:rsidRPr="00BC71F7">
        <w:rPr>
          <w:rFonts w:ascii="Arial" w:hAnsi="Arial" w:cs="Arial"/>
          <w:b/>
          <w:sz w:val="24"/>
          <w:szCs w:val="24"/>
        </w:rPr>
        <w:t>Section 1 – Contact information</w:t>
      </w:r>
    </w:p>
    <w:tbl>
      <w:tblPr>
        <w:tblStyle w:val="TableGrid"/>
        <w:tblW w:w="0" w:type="auto"/>
        <w:tblLook w:val="04A0" w:firstRow="1" w:lastRow="0" w:firstColumn="1" w:lastColumn="0" w:noHBand="0" w:noVBand="1"/>
      </w:tblPr>
      <w:tblGrid>
        <w:gridCol w:w="2191"/>
        <w:gridCol w:w="6830"/>
      </w:tblGrid>
      <w:tr w:rsidR="00BC71F7" w14:paraId="1538C882" w14:textId="77777777" w:rsidTr="00BC71F7">
        <w:tc>
          <w:tcPr>
            <w:tcW w:w="2235" w:type="dxa"/>
            <w:tcBorders>
              <w:top w:val="nil"/>
              <w:left w:val="nil"/>
              <w:bottom w:val="nil"/>
              <w:right w:val="single" w:sz="4" w:space="0" w:color="auto"/>
            </w:tcBorders>
          </w:tcPr>
          <w:p w14:paraId="5C516C37" w14:textId="77777777" w:rsidR="00BC71F7" w:rsidRDefault="001F18BB">
            <w:pPr>
              <w:rPr>
                <w:rFonts w:ascii="Arial" w:hAnsi="Arial" w:cs="Arial"/>
                <w:sz w:val="24"/>
                <w:szCs w:val="24"/>
              </w:rPr>
            </w:pPr>
            <w:r>
              <w:rPr>
                <w:rFonts w:ascii="Arial" w:hAnsi="Arial" w:cs="Arial"/>
                <w:sz w:val="24"/>
                <w:szCs w:val="24"/>
              </w:rPr>
              <w:t xml:space="preserve">a. </w:t>
            </w:r>
            <w:r w:rsidR="00BC71F7">
              <w:rPr>
                <w:rFonts w:ascii="Arial" w:hAnsi="Arial" w:cs="Arial"/>
                <w:sz w:val="24"/>
                <w:szCs w:val="24"/>
              </w:rPr>
              <w:t>Group Name</w:t>
            </w:r>
          </w:p>
        </w:tc>
        <w:tc>
          <w:tcPr>
            <w:tcW w:w="7007" w:type="dxa"/>
            <w:tcBorders>
              <w:left w:val="single" w:sz="4" w:space="0" w:color="auto"/>
            </w:tcBorders>
          </w:tcPr>
          <w:p w14:paraId="3FBB7308" w14:textId="6B6400B4" w:rsidR="00BC71F7" w:rsidRDefault="00356A4D">
            <w:pPr>
              <w:rPr>
                <w:rFonts w:ascii="Arial" w:hAnsi="Arial" w:cs="Arial"/>
                <w:sz w:val="24"/>
                <w:szCs w:val="24"/>
              </w:rPr>
            </w:pPr>
            <w:r>
              <w:rPr>
                <w:rFonts w:ascii="Arial" w:hAnsi="Arial" w:cs="Arial"/>
                <w:sz w:val="24"/>
                <w:szCs w:val="24"/>
              </w:rPr>
              <w:t>Greener Abergavenny</w:t>
            </w:r>
          </w:p>
        </w:tc>
      </w:tr>
    </w:tbl>
    <w:p w14:paraId="3E70EB75" w14:textId="77777777" w:rsidR="00500215" w:rsidRDefault="00500215">
      <w:pPr>
        <w:rPr>
          <w:rFonts w:ascii="Arial" w:hAnsi="Arial" w:cs="Arial"/>
          <w:sz w:val="24"/>
          <w:szCs w:val="24"/>
        </w:rPr>
      </w:pPr>
    </w:p>
    <w:tbl>
      <w:tblPr>
        <w:tblStyle w:val="TableGrid"/>
        <w:tblW w:w="0" w:type="auto"/>
        <w:tblLook w:val="04A0" w:firstRow="1" w:lastRow="0" w:firstColumn="1" w:lastColumn="0" w:noHBand="0" w:noVBand="1"/>
      </w:tblPr>
      <w:tblGrid>
        <w:gridCol w:w="2201"/>
        <w:gridCol w:w="6820"/>
      </w:tblGrid>
      <w:tr w:rsidR="00BC71F7" w14:paraId="3D5F0CDD" w14:textId="77777777" w:rsidTr="004328B7">
        <w:tc>
          <w:tcPr>
            <w:tcW w:w="2235" w:type="dxa"/>
            <w:tcBorders>
              <w:top w:val="nil"/>
              <w:left w:val="nil"/>
              <w:bottom w:val="nil"/>
              <w:right w:val="single" w:sz="4" w:space="0" w:color="auto"/>
            </w:tcBorders>
          </w:tcPr>
          <w:p w14:paraId="0D05C53E" w14:textId="77777777" w:rsidR="00BC71F7" w:rsidRDefault="001F18BB" w:rsidP="004328B7">
            <w:pPr>
              <w:rPr>
                <w:rFonts w:ascii="Arial" w:hAnsi="Arial" w:cs="Arial"/>
                <w:sz w:val="24"/>
                <w:szCs w:val="24"/>
              </w:rPr>
            </w:pPr>
            <w:r>
              <w:rPr>
                <w:rFonts w:ascii="Arial" w:hAnsi="Arial" w:cs="Arial"/>
                <w:sz w:val="24"/>
                <w:szCs w:val="24"/>
              </w:rPr>
              <w:t xml:space="preserve">b. </w:t>
            </w:r>
            <w:r w:rsidR="00BC71F7">
              <w:rPr>
                <w:rFonts w:ascii="Arial" w:hAnsi="Arial" w:cs="Arial"/>
                <w:sz w:val="24"/>
                <w:szCs w:val="24"/>
              </w:rPr>
              <w:t>Contact Name</w:t>
            </w:r>
          </w:p>
        </w:tc>
        <w:tc>
          <w:tcPr>
            <w:tcW w:w="7007" w:type="dxa"/>
            <w:tcBorders>
              <w:left w:val="single" w:sz="4" w:space="0" w:color="auto"/>
            </w:tcBorders>
          </w:tcPr>
          <w:p w14:paraId="2E0CD549" w14:textId="1484A67C" w:rsidR="00BC71F7" w:rsidRDefault="00356A4D" w:rsidP="008F5B53">
            <w:pPr>
              <w:rPr>
                <w:rFonts w:ascii="Arial" w:hAnsi="Arial" w:cs="Arial"/>
                <w:sz w:val="24"/>
                <w:szCs w:val="24"/>
              </w:rPr>
            </w:pPr>
            <w:r>
              <w:rPr>
                <w:rFonts w:ascii="Arial" w:hAnsi="Arial" w:cs="Arial"/>
                <w:sz w:val="24"/>
                <w:szCs w:val="24"/>
              </w:rPr>
              <w:t>Gary Smith</w:t>
            </w:r>
          </w:p>
        </w:tc>
      </w:tr>
      <w:tr w:rsidR="00BC71F7" w14:paraId="354268A1" w14:textId="77777777" w:rsidTr="004328B7">
        <w:tc>
          <w:tcPr>
            <w:tcW w:w="2235" w:type="dxa"/>
            <w:tcBorders>
              <w:top w:val="nil"/>
              <w:left w:val="nil"/>
              <w:bottom w:val="nil"/>
              <w:right w:val="single" w:sz="4" w:space="0" w:color="auto"/>
            </w:tcBorders>
          </w:tcPr>
          <w:p w14:paraId="027D4EBC" w14:textId="77777777" w:rsidR="00BC71F7" w:rsidRDefault="001F18BB" w:rsidP="004328B7">
            <w:pPr>
              <w:rPr>
                <w:rFonts w:ascii="Arial" w:hAnsi="Arial" w:cs="Arial"/>
                <w:sz w:val="24"/>
                <w:szCs w:val="24"/>
              </w:rPr>
            </w:pPr>
            <w:r>
              <w:rPr>
                <w:rFonts w:ascii="Arial" w:hAnsi="Arial" w:cs="Arial"/>
                <w:sz w:val="24"/>
                <w:szCs w:val="24"/>
              </w:rPr>
              <w:t xml:space="preserve">c. </w:t>
            </w:r>
            <w:r w:rsidR="00BC71F7">
              <w:rPr>
                <w:rFonts w:ascii="Arial" w:hAnsi="Arial" w:cs="Arial"/>
                <w:sz w:val="24"/>
                <w:szCs w:val="24"/>
              </w:rPr>
              <w:t>Contact Address</w:t>
            </w:r>
          </w:p>
        </w:tc>
        <w:tc>
          <w:tcPr>
            <w:tcW w:w="7007" w:type="dxa"/>
            <w:tcBorders>
              <w:left w:val="single" w:sz="4" w:space="0" w:color="auto"/>
            </w:tcBorders>
          </w:tcPr>
          <w:p w14:paraId="316971E0" w14:textId="1466F3DD" w:rsidR="00BC71F7" w:rsidRDefault="00BC71F7" w:rsidP="004328B7">
            <w:pPr>
              <w:rPr>
                <w:rFonts w:ascii="Arial" w:hAnsi="Arial" w:cs="Arial"/>
                <w:sz w:val="24"/>
                <w:szCs w:val="24"/>
              </w:rPr>
            </w:pPr>
          </w:p>
        </w:tc>
      </w:tr>
      <w:tr w:rsidR="00BC71F7" w14:paraId="41A797D9" w14:textId="77777777" w:rsidTr="004328B7">
        <w:tc>
          <w:tcPr>
            <w:tcW w:w="2235" w:type="dxa"/>
            <w:tcBorders>
              <w:top w:val="nil"/>
              <w:left w:val="nil"/>
              <w:bottom w:val="nil"/>
              <w:right w:val="single" w:sz="4" w:space="0" w:color="auto"/>
            </w:tcBorders>
          </w:tcPr>
          <w:p w14:paraId="4FB4C28D" w14:textId="77777777" w:rsidR="00BC71F7" w:rsidRDefault="00BC71F7" w:rsidP="004328B7">
            <w:pPr>
              <w:rPr>
                <w:rFonts w:ascii="Arial" w:hAnsi="Arial" w:cs="Arial"/>
                <w:sz w:val="24"/>
                <w:szCs w:val="24"/>
              </w:rPr>
            </w:pPr>
          </w:p>
        </w:tc>
        <w:tc>
          <w:tcPr>
            <w:tcW w:w="7007" w:type="dxa"/>
            <w:tcBorders>
              <w:left w:val="single" w:sz="4" w:space="0" w:color="auto"/>
            </w:tcBorders>
          </w:tcPr>
          <w:p w14:paraId="49B86280" w14:textId="4CA62A72" w:rsidR="00BC71F7" w:rsidRDefault="00BC71F7" w:rsidP="004328B7">
            <w:pPr>
              <w:rPr>
                <w:rFonts w:ascii="Arial" w:hAnsi="Arial" w:cs="Arial"/>
                <w:sz w:val="24"/>
                <w:szCs w:val="24"/>
              </w:rPr>
            </w:pPr>
          </w:p>
        </w:tc>
      </w:tr>
      <w:tr w:rsidR="00BC71F7" w14:paraId="2AEB1111" w14:textId="77777777" w:rsidTr="004328B7">
        <w:tc>
          <w:tcPr>
            <w:tcW w:w="2235" w:type="dxa"/>
            <w:tcBorders>
              <w:top w:val="nil"/>
              <w:left w:val="nil"/>
              <w:bottom w:val="nil"/>
              <w:right w:val="single" w:sz="4" w:space="0" w:color="auto"/>
            </w:tcBorders>
          </w:tcPr>
          <w:p w14:paraId="55794762" w14:textId="77777777" w:rsidR="00BC71F7" w:rsidRDefault="00BC71F7" w:rsidP="004328B7">
            <w:pPr>
              <w:rPr>
                <w:rFonts w:ascii="Arial" w:hAnsi="Arial" w:cs="Arial"/>
                <w:sz w:val="24"/>
                <w:szCs w:val="24"/>
              </w:rPr>
            </w:pPr>
          </w:p>
        </w:tc>
        <w:tc>
          <w:tcPr>
            <w:tcW w:w="7007" w:type="dxa"/>
            <w:tcBorders>
              <w:left w:val="single" w:sz="4" w:space="0" w:color="auto"/>
            </w:tcBorders>
          </w:tcPr>
          <w:p w14:paraId="294082EA" w14:textId="1DB723FE" w:rsidR="00BC71F7" w:rsidRDefault="00BC71F7" w:rsidP="004328B7">
            <w:pPr>
              <w:rPr>
                <w:rFonts w:ascii="Arial" w:hAnsi="Arial" w:cs="Arial"/>
                <w:sz w:val="24"/>
                <w:szCs w:val="24"/>
              </w:rPr>
            </w:pPr>
          </w:p>
        </w:tc>
      </w:tr>
    </w:tbl>
    <w:p w14:paraId="16FA8CA6" w14:textId="77777777" w:rsidR="00BC71F7" w:rsidRDefault="00BC71F7">
      <w:pPr>
        <w:rPr>
          <w:rFonts w:ascii="Arial" w:hAnsi="Arial" w:cs="Arial"/>
          <w:sz w:val="24"/>
          <w:szCs w:val="24"/>
        </w:rPr>
      </w:pPr>
    </w:p>
    <w:tbl>
      <w:tblPr>
        <w:tblStyle w:val="TableGrid"/>
        <w:tblW w:w="0" w:type="auto"/>
        <w:tblLook w:val="04A0" w:firstRow="1" w:lastRow="0" w:firstColumn="1" w:lastColumn="0" w:noHBand="0" w:noVBand="1"/>
      </w:tblPr>
      <w:tblGrid>
        <w:gridCol w:w="2198"/>
        <w:gridCol w:w="6823"/>
      </w:tblGrid>
      <w:tr w:rsidR="00BC71F7" w14:paraId="43256E99" w14:textId="77777777" w:rsidTr="004328B7">
        <w:tc>
          <w:tcPr>
            <w:tcW w:w="2235" w:type="dxa"/>
            <w:tcBorders>
              <w:top w:val="nil"/>
              <w:left w:val="nil"/>
              <w:bottom w:val="nil"/>
              <w:right w:val="single" w:sz="4" w:space="0" w:color="auto"/>
            </w:tcBorders>
          </w:tcPr>
          <w:p w14:paraId="24F27D1F" w14:textId="77777777" w:rsidR="00BC71F7" w:rsidRDefault="001F18BB" w:rsidP="00BC71F7">
            <w:pPr>
              <w:rPr>
                <w:rFonts w:ascii="Arial" w:hAnsi="Arial" w:cs="Arial"/>
                <w:sz w:val="24"/>
                <w:szCs w:val="24"/>
              </w:rPr>
            </w:pPr>
            <w:r>
              <w:rPr>
                <w:rFonts w:ascii="Arial" w:hAnsi="Arial" w:cs="Arial"/>
                <w:sz w:val="24"/>
                <w:szCs w:val="24"/>
              </w:rPr>
              <w:t xml:space="preserve">d. </w:t>
            </w:r>
            <w:r w:rsidR="00BC71F7">
              <w:rPr>
                <w:rFonts w:ascii="Arial" w:hAnsi="Arial" w:cs="Arial"/>
                <w:sz w:val="24"/>
                <w:szCs w:val="24"/>
              </w:rPr>
              <w:t>Contact email</w:t>
            </w:r>
          </w:p>
        </w:tc>
        <w:tc>
          <w:tcPr>
            <w:tcW w:w="7007" w:type="dxa"/>
            <w:tcBorders>
              <w:left w:val="single" w:sz="4" w:space="0" w:color="auto"/>
            </w:tcBorders>
          </w:tcPr>
          <w:p w14:paraId="4FE29971" w14:textId="4C9BE9D8" w:rsidR="00BC71F7" w:rsidRDefault="00BC71F7" w:rsidP="008F5B53">
            <w:pPr>
              <w:rPr>
                <w:rFonts w:ascii="Arial" w:hAnsi="Arial" w:cs="Arial"/>
                <w:sz w:val="24"/>
                <w:szCs w:val="24"/>
              </w:rPr>
            </w:pPr>
          </w:p>
        </w:tc>
      </w:tr>
      <w:tr w:rsidR="00BC71F7" w14:paraId="3DF39938" w14:textId="77777777" w:rsidTr="004328B7">
        <w:tc>
          <w:tcPr>
            <w:tcW w:w="2235" w:type="dxa"/>
            <w:tcBorders>
              <w:top w:val="nil"/>
              <w:left w:val="nil"/>
              <w:bottom w:val="nil"/>
              <w:right w:val="single" w:sz="4" w:space="0" w:color="auto"/>
            </w:tcBorders>
          </w:tcPr>
          <w:p w14:paraId="79E5BA3B" w14:textId="77777777" w:rsidR="00001536" w:rsidRDefault="00001536" w:rsidP="004328B7">
            <w:pPr>
              <w:rPr>
                <w:rFonts w:ascii="Arial" w:hAnsi="Arial" w:cs="Arial"/>
                <w:sz w:val="24"/>
                <w:szCs w:val="24"/>
              </w:rPr>
            </w:pPr>
          </w:p>
          <w:p w14:paraId="34EED682" w14:textId="7F444A5C" w:rsidR="00BC71F7" w:rsidRDefault="001F18BB" w:rsidP="004328B7">
            <w:pPr>
              <w:rPr>
                <w:rFonts w:ascii="Arial" w:hAnsi="Arial" w:cs="Arial"/>
                <w:sz w:val="24"/>
                <w:szCs w:val="24"/>
              </w:rPr>
            </w:pPr>
            <w:r>
              <w:rPr>
                <w:rFonts w:ascii="Arial" w:hAnsi="Arial" w:cs="Arial"/>
                <w:sz w:val="24"/>
                <w:szCs w:val="24"/>
              </w:rPr>
              <w:t xml:space="preserve">e.  </w:t>
            </w:r>
            <w:r w:rsidR="00BC71F7">
              <w:rPr>
                <w:rFonts w:ascii="Arial" w:hAnsi="Arial" w:cs="Arial"/>
                <w:sz w:val="24"/>
                <w:szCs w:val="24"/>
              </w:rPr>
              <w:t>Position in Group</w:t>
            </w:r>
          </w:p>
        </w:tc>
        <w:tc>
          <w:tcPr>
            <w:tcW w:w="7007" w:type="dxa"/>
            <w:tcBorders>
              <w:left w:val="single" w:sz="4" w:space="0" w:color="auto"/>
            </w:tcBorders>
          </w:tcPr>
          <w:p w14:paraId="49A80E45" w14:textId="77777777" w:rsidR="00BC71F7" w:rsidRDefault="00BC71F7" w:rsidP="004328B7">
            <w:pPr>
              <w:rPr>
                <w:rFonts w:ascii="Arial" w:hAnsi="Arial" w:cs="Arial"/>
                <w:sz w:val="24"/>
                <w:szCs w:val="24"/>
              </w:rPr>
            </w:pPr>
          </w:p>
          <w:p w14:paraId="4F384D20" w14:textId="4BA82C14" w:rsidR="00BC71F7" w:rsidRDefault="008F5B53" w:rsidP="004328B7">
            <w:pPr>
              <w:rPr>
                <w:rFonts w:ascii="Arial" w:hAnsi="Arial" w:cs="Arial"/>
                <w:sz w:val="24"/>
                <w:szCs w:val="24"/>
              </w:rPr>
            </w:pPr>
            <w:r>
              <w:rPr>
                <w:rFonts w:ascii="Arial" w:hAnsi="Arial" w:cs="Arial"/>
                <w:sz w:val="24"/>
                <w:szCs w:val="24"/>
              </w:rPr>
              <w:t xml:space="preserve">Chair,  and </w:t>
            </w:r>
            <w:r w:rsidR="00356A4D">
              <w:rPr>
                <w:rFonts w:ascii="Arial" w:hAnsi="Arial" w:cs="Arial"/>
                <w:sz w:val="24"/>
                <w:szCs w:val="24"/>
              </w:rPr>
              <w:t>Event Manager</w:t>
            </w:r>
          </w:p>
        </w:tc>
      </w:tr>
    </w:tbl>
    <w:p w14:paraId="4549D5F5" w14:textId="77777777" w:rsidR="00BC71F7" w:rsidRPr="00500215" w:rsidRDefault="00BC71F7">
      <w:pPr>
        <w:rPr>
          <w:rFonts w:ascii="Arial" w:hAnsi="Arial" w:cs="Arial"/>
          <w:sz w:val="24"/>
          <w:szCs w:val="24"/>
        </w:rPr>
      </w:pPr>
    </w:p>
    <w:tbl>
      <w:tblPr>
        <w:tblStyle w:val="TableGrid"/>
        <w:tblW w:w="0" w:type="auto"/>
        <w:tblLook w:val="04A0" w:firstRow="1" w:lastRow="0" w:firstColumn="1" w:lastColumn="0" w:noHBand="0" w:noVBand="1"/>
      </w:tblPr>
      <w:tblGrid>
        <w:gridCol w:w="2202"/>
        <w:gridCol w:w="6819"/>
      </w:tblGrid>
      <w:tr w:rsidR="001F18BB" w14:paraId="02B4636C" w14:textId="77777777" w:rsidTr="004328B7">
        <w:tc>
          <w:tcPr>
            <w:tcW w:w="2235" w:type="dxa"/>
            <w:tcBorders>
              <w:top w:val="nil"/>
              <w:left w:val="nil"/>
              <w:bottom w:val="nil"/>
              <w:right w:val="single" w:sz="4" w:space="0" w:color="auto"/>
            </w:tcBorders>
          </w:tcPr>
          <w:p w14:paraId="48EDFF6A" w14:textId="77777777" w:rsidR="001F18BB" w:rsidRDefault="001F18BB" w:rsidP="004328B7">
            <w:pPr>
              <w:rPr>
                <w:rFonts w:ascii="Arial" w:hAnsi="Arial" w:cs="Arial"/>
                <w:sz w:val="24"/>
                <w:szCs w:val="24"/>
              </w:rPr>
            </w:pPr>
            <w:r>
              <w:rPr>
                <w:rFonts w:ascii="Arial" w:hAnsi="Arial" w:cs="Arial"/>
                <w:sz w:val="24"/>
                <w:szCs w:val="24"/>
              </w:rPr>
              <w:t>f. Contact tel no</w:t>
            </w:r>
          </w:p>
        </w:tc>
        <w:tc>
          <w:tcPr>
            <w:tcW w:w="7007" w:type="dxa"/>
            <w:tcBorders>
              <w:left w:val="single" w:sz="4" w:space="0" w:color="auto"/>
            </w:tcBorders>
          </w:tcPr>
          <w:p w14:paraId="7497E836" w14:textId="15EC932E" w:rsidR="001F18BB" w:rsidRDefault="001F18BB" w:rsidP="004328B7">
            <w:pPr>
              <w:rPr>
                <w:rFonts w:ascii="Arial" w:hAnsi="Arial" w:cs="Arial"/>
                <w:sz w:val="24"/>
                <w:szCs w:val="24"/>
              </w:rPr>
            </w:pPr>
          </w:p>
        </w:tc>
      </w:tr>
    </w:tbl>
    <w:p w14:paraId="5D56C6D4" w14:textId="77777777" w:rsidR="008374A7" w:rsidRDefault="008374A7" w:rsidP="00500215">
      <w:pPr>
        <w:rPr>
          <w:sz w:val="24"/>
          <w:szCs w:val="24"/>
        </w:rPr>
      </w:pPr>
    </w:p>
    <w:tbl>
      <w:tblPr>
        <w:tblStyle w:val="TableGrid"/>
        <w:tblW w:w="0" w:type="auto"/>
        <w:tblLook w:val="04A0" w:firstRow="1" w:lastRow="0" w:firstColumn="1" w:lastColumn="0" w:noHBand="0" w:noVBand="1"/>
      </w:tblPr>
      <w:tblGrid>
        <w:gridCol w:w="2194"/>
        <w:gridCol w:w="6827"/>
      </w:tblGrid>
      <w:tr w:rsidR="001F18BB" w14:paraId="48354A61" w14:textId="77777777" w:rsidTr="004328B7">
        <w:tc>
          <w:tcPr>
            <w:tcW w:w="2235" w:type="dxa"/>
            <w:tcBorders>
              <w:top w:val="nil"/>
              <w:left w:val="nil"/>
              <w:bottom w:val="nil"/>
              <w:right w:val="single" w:sz="4" w:space="0" w:color="auto"/>
            </w:tcBorders>
          </w:tcPr>
          <w:p w14:paraId="65168D61" w14:textId="77777777" w:rsidR="001F18BB" w:rsidRDefault="001F18BB" w:rsidP="004328B7">
            <w:pPr>
              <w:rPr>
                <w:rFonts w:ascii="Arial" w:hAnsi="Arial" w:cs="Arial"/>
                <w:sz w:val="24"/>
                <w:szCs w:val="24"/>
              </w:rPr>
            </w:pPr>
            <w:r>
              <w:rPr>
                <w:rFonts w:ascii="Arial" w:hAnsi="Arial" w:cs="Arial"/>
                <w:sz w:val="24"/>
                <w:szCs w:val="24"/>
              </w:rPr>
              <w:t xml:space="preserve">g. Bank Account </w:t>
            </w:r>
          </w:p>
          <w:p w14:paraId="2D3AB554" w14:textId="77777777" w:rsidR="001F18BB" w:rsidRDefault="001F18BB" w:rsidP="004328B7">
            <w:pPr>
              <w:rPr>
                <w:rFonts w:ascii="Arial" w:hAnsi="Arial" w:cs="Arial"/>
                <w:sz w:val="24"/>
                <w:szCs w:val="24"/>
              </w:rPr>
            </w:pPr>
            <w:r>
              <w:rPr>
                <w:rFonts w:ascii="Arial" w:hAnsi="Arial" w:cs="Arial"/>
                <w:sz w:val="24"/>
                <w:szCs w:val="24"/>
              </w:rPr>
              <w:t>Details</w:t>
            </w:r>
          </w:p>
        </w:tc>
        <w:tc>
          <w:tcPr>
            <w:tcW w:w="7007" w:type="dxa"/>
            <w:tcBorders>
              <w:left w:val="single" w:sz="4" w:space="0" w:color="auto"/>
            </w:tcBorders>
          </w:tcPr>
          <w:p w14:paraId="38455ADA" w14:textId="259BAC57" w:rsidR="00280BDE" w:rsidRPr="00280BDE" w:rsidRDefault="00280BDE" w:rsidP="00280BDE">
            <w:pPr>
              <w:rPr>
                <w:rFonts w:ascii="Arial" w:hAnsi="Arial" w:cs="Arial"/>
              </w:rPr>
            </w:pPr>
            <w:r w:rsidRPr="00280BDE">
              <w:rPr>
                <w:rFonts w:ascii="Arial" w:hAnsi="Arial" w:cs="Arial"/>
              </w:rPr>
              <w:t>Account Name :GREENER ABERGAVENNY</w:t>
            </w:r>
          </w:p>
          <w:p w14:paraId="6E337C52" w14:textId="660B85FA" w:rsidR="001F18BB" w:rsidRPr="00A85936" w:rsidRDefault="00280BDE" w:rsidP="00280BDE">
            <w:pPr>
              <w:rPr>
                <w:rFonts w:ascii="Arial" w:hAnsi="Arial" w:cs="Arial"/>
              </w:rPr>
            </w:pPr>
            <w:r w:rsidRPr="00280BDE">
              <w:rPr>
                <w:rFonts w:ascii="Arial" w:hAnsi="Arial" w:cs="Arial"/>
              </w:rPr>
              <w:t>Account Type: Community A/C</w:t>
            </w:r>
          </w:p>
        </w:tc>
      </w:tr>
    </w:tbl>
    <w:p w14:paraId="792DF247" w14:textId="77777777" w:rsidR="00280BDE" w:rsidRDefault="00280BDE" w:rsidP="001F18BB">
      <w:pPr>
        <w:rPr>
          <w:rFonts w:ascii="Arial" w:hAnsi="Arial" w:cs="Arial"/>
          <w:b/>
          <w:sz w:val="24"/>
          <w:szCs w:val="24"/>
        </w:rPr>
      </w:pPr>
    </w:p>
    <w:p w14:paraId="42117A40" w14:textId="77777777" w:rsidR="001F18BB" w:rsidRPr="001F18BB" w:rsidRDefault="001F18BB" w:rsidP="001F18BB">
      <w:pPr>
        <w:rPr>
          <w:rFonts w:ascii="Arial" w:hAnsi="Arial" w:cs="Arial"/>
          <w:b/>
          <w:sz w:val="24"/>
          <w:szCs w:val="24"/>
        </w:rPr>
      </w:pPr>
      <w:r w:rsidRPr="001F18BB">
        <w:rPr>
          <w:rFonts w:ascii="Arial" w:hAnsi="Arial" w:cs="Arial"/>
          <w:b/>
          <w:sz w:val="24"/>
          <w:szCs w:val="24"/>
        </w:rPr>
        <w:t>Section 2 – Tell Us About Your Group</w:t>
      </w:r>
    </w:p>
    <w:p w14:paraId="338BCA22" w14:textId="77777777" w:rsidR="001F18BB" w:rsidRPr="00775B0D" w:rsidRDefault="00775B0D" w:rsidP="00775B0D">
      <w:pPr>
        <w:rPr>
          <w:rFonts w:ascii="Arial" w:hAnsi="Arial" w:cs="Arial"/>
          <w:sz w:val="24"/>
          <w:szCs w:val="24"/>
        </w:rPr>
      </w:pPr>
      <w:r>
        <w:rPr>
          <w:rFonts w:ascii="Arial" w:hAnsi="Arial" w:cs="Arial"/>
          <w:sz w:val="24"/>
          <w:szCs w:val="24"/>
        </w:rPr>
        <w:lastRenderedPageBreak/>
        <w:t xml:space="preserve">a. </w:t>
      </w:r>
      <w:r w:rsidR="001F18BB" w:rsidRPr="00775B0D">
        <w:rPr>
          <w:rFonts w:ascii="Arial" w:hAnsi="Arial" w:cs="Arial"/>
          <w:sz w:val="24"/>
          <w:szCs w:val="24"/>
        </w:rPr>
        <w:t>Briefly tells us about the activities that your organisation/group undertakes</w:t>
      </w:r>
    </w:p>
    <w:tbl>
      <w:tblPr>
        <w:tblStyle w:val="TableGrid"/>
        <w:tblW w:w="0" w:type="auto"/>
        <w:tblLook w:val="04A0" w:firstRow="1" w:lastRow="0" w:firstColumn="1" w:lastColumn="0" w:noHBand="0" w:noVBand="1"/>
      </w:tblPr>
      <w:tblGrid>
        <w:gridCol w:w="9016"/>
      </w:tblGrid>
      <w:tr w:rsidR="001F18BB" w14:paraId="2DCBAE7B" w14:textId="77777777" w:rsidTr="001F18BB">
        <w:tc>
          <w:tcPr>
            <w:tcW w:w="9242" w:type="dxa"/>
          </w:tcPr>
          <w:p w14:paraId="14D64EE0" w14:textId="77777777" w:rsidR="001F18BB" w:rsidRDefault="001F18BB" w:rsidP="001F18BB">
            <w:pPr>
              <w:rPr>
                <w:rFonts w:ascii="Arial" w:hAnsi="Arial" w:cs="Arial"/>
                <w:sz w:val="24"/>
                <w:szCs w:val="24"/>
              </w:rPr>
            </w:pPr>
          </w:p>
          <w:p w14:paraId="4267F914" w14:textId="77777777" w:rsidR="00356A4D" w:rsidRDefault="00356A4D" w:rsidP="00356A4D">
            <w:pPr>
              <w:ind w:left="720"/>
            </w:pPr>
            <w:r>
              <w:rPr>
                <w:i/>
                <w:iCs/>
              </w:rPr>
              <w:t>Greener Abergavenny</w:t>
            </w:r>
            <w:r>
              <w:t xml:space="preserve"> is a collective of membership organisations consisting of people in and around the town of Abergavenny promoting collectively and individually a move towards a greener future.</w:t>
            </w:r>
          </w:p>
          <w:p w14:paraId="29CB468A" w14:textId="77777777" w:rsidR="00356A4D" w:rsidRDefault="00356A4D" w:rsidP="00356A4D">
            <w:pPr>
              <w:ind w:left="720"/>
            </w:pPr>
            <w:r>
              <w:t xml:space="preserve">Evidence that we are living through a climate and ecological emergency is compelling. The enormity of the problem and the scale of the effort required to address it can be overwhelming, leading to feelings of helplessness. Yet individually and collectively each of us have the power to face these challenges creatively and with some urgency. This is </w:t>
            </w:r>
            <w:r>
              <w:rPr>
                <w:i/>
                <w:iCs/>
              </w:rPr>
              <w:t>Greener Abergavenny’s</w:t>
            </w:r>
            <w:r>
              <w:t xml:space="preserve"> purpose.</w:t>
            </w:r>
          </w:p>
          <w:p w14:paraId="5C6F6969" w14:textId="77777777" w:rsidR="00356A4D" w:rsidRDefault="00356A4D" w:rsidP="00356A4D">
            <w:pPr>
              <w:ind w:left="720"/>
            </w:pPr>
          </w:p>
          <w:p w14:paraId="0A7C081F" w14:textId="2036412F" w:rsidR="00356A4D" w:rsidRDefault="00356A4D" w:rsidP="00356A4D">
            <w:pPr>
              <w:ind w:left="720"/>
            </w:pPr>
            <w:r>
              <w:t xml:space="preserve">The aims of </w:t>
            </w:r>
            <w:r>
              <w:rPr>
                <w:i/>
                <w:iCs/>
              </w:rPr>
              <w:t>Greener Abergavenny</w:t>
            </w:r>
            <w:r>
              <w:t xml:space="preserve"> include:</w:t>
            </w:r>
          </w:p>
          <w:p w14:paraId="535035A6" w14:textId="77777777" w:rsidR="00356A4D" w:rsidRDefault="00356A4D" w:rsidP="00356A4D">
            <w:pPr>
              <w:pStyle w:val="ListParagraph"/>
              <w:numPr>
                <w:ilvl w:val="0"/>
                <w:numId w:val="7"/>
              </w:numPr>
              <w:suppressAutoHyphens/>
              <w:spacing w:after="160" w:line="259" w:lineRule="auto"/>
            </w:pPr>
            <w:r>
              <w:t>To raise awareness across our community of the issues associated with the challenges of the climate emergency, resource depletion and loss of biodiversity necessitating the development of a low carbon, sustainable and resilient future.</w:t>
            </w:r>
          </w:p>
          <w:p w14:paraId="4726F779" w14:textId="77777777" w:rsidR="00356A4D" w:rsidRDefault="00356A4D" w:rsidP="00356A4D">
            <w:pPr>
              <w:pStyle w:val="ListParagraph"/>
              <w:numPr>
                <w:ilvl w:val="0"/>
                <w:numId w:val="7"/>
              </w:numPr>
              <w:suppressAutoHyphens/>
              <w:spacing w:after="160" w:line="259" w:lineRule="auto"/>
            </w:pPr>
            <w:r>
              <w:t>To promote, encourage and support the development of education and understanding concerning areas of our lives affected by the challenges outlined above.</w:t>
            </w:r>
          </w:p>
          <w:p w14:paraId="3CF0B273" w14:textId="77777777" w:rsidR="00356A4D" w:rsidRDefault="00356A4D" w:rsidP="00356A4D">
            <w:pPr>
              <w:pStyle w:val="ListParagraph"/>
              <w:numPr>
                <w:ilvl w:val="0"/>
                <w:numId w:val="7"/>
              </w:numPr>
              <w:suppressAutoHyphens/>
              <w:spacing w:after="160" w:line="259" w:lineRule="auto"/>
            </w:pPr>
            <w:r>
              <w:t>To endeavour to provide through the actions of the membership organisations encouragement and practical support necessary to make the rapid transition to a low carbon, sustainable future.</w:t>
            </w:r>
          </w:p>
          <w:p w14:paraId="78FAC947" w14:textId="77777777" w:rsidR="00356A4D" w:rsidRDefault="00356A4D" w:rsidP="00356A4D">
            <w:pPr>
              <w:pStyle w:val="ListParagraph"/>
              <w:numPr>
                <w:ilvl w:val="0"/>
                <w:numId w:val="7"/>
              </w:numPr>
              <w:suppressAutoHyphens/>
              <w:spacing w:after="160" w:line="259" w:lineRule="auto"/>
            </w:pPr>
            <w:r>
              <w:t>To encourage the development of resilient communities and to work with other Transition Towns and similarly community-led initiatives.</w:t>
            </w:r>
          </w:p>
          <w:p w14:paraId="4808B163" w14:textId="77777777" w:rsidR="00356A4D" w:rsidRDefault="00356A4D" w:rsidP="00356A4D">
            <w:pPr>
              <w:pStyle w:val="ListParagraph"/>
              <w:numPr>
                <w:ilvl w:val="0"/>
                <w:numId w:val="7"/>
              </w:numPr>
              <w:suppressAutoHyphens/>
              <w:spacing w:after="160" w:line="259" w:lineRule="auto"/>
            </w:pPr>
            <w:r>
              <w:t>To work with statutory, local authorities, voluntary, and business organisations, where appropriate in pursuit of its aims.</w:t>
            </w:r>
          </w:p>
          <w:p w14:paraId="108A01E7" w14:textId="77777777" w:rsidR="00356A4D" w:rsidRDefault="00356A4D" w:rsidP="00356A4D">
            <w:pPr>
              <w:pStyle w:val="ListParagraph"/>
              <w:numPr>
                <w:ilvl w:val="0"/>
                <w:numId w:val="7"/>
              </w:numPr>
              <w:suppressAutoHyphens/>
              <w:spacing w:after="160" w:line="259" w:lineRule="auto"/>
            </w:pPr>
            <w:r>
              <w:t xml:space="preserve">To set up sub-groups within </w:t>
            </w:r>
            <w:r>
              <w:rPr>
                <w:i/>
                <w:iCs/>
              </w:rPr>
              <w:t>Greener Abergavenny</w:t>
            </w:r>
            <w:r>
              <w:t xml:space="preserve"> that focus on </w:t>
            </w:r>
            <w:proofErr w:type="gramStart"/>
            <w:r>
              <w:t>particular issues</w:t>
            </w:r>
            <w:proofErr w:type="gramEnd"/>
            <w:r>
              <w:t xml:space="preserve"> or campaigns in line with our overall purpose and aims.</w:t>
            </w:r>
          </w:p>
          <w:p w14:paraId="1977B3B7" w14:textId="39969541" w:rsidR="00356A4D" w:rsidRDefault="00356A4D" w:rsidP="00356A4D">
            <w:pPr>
              <w:pStyle w:val="ListParagraph"/>
              <w:ind w:left="1080"/>
            </w:pPr>
          </w:p>
          <w:p w14:paraId="60E8B381" w14:textId="29E71E7E" w:rsidR="00817BA5" w:rsidRDefault="00817BA5" w:rsidP="00817BA5">
            <w:pPr>
              <w:pStyle w:val="ListParagraph"/>
            </w:pPr>
            <w:r>
              <w:t xml:space="preserve">There are a variety of ways in which these objectives might be achieved. The first is to organise a Fair in Abergavenny, to provide expertise, support discussion, educate, inform, assist and </w:t>
            </w:r>
            <w:proofErr w:type="spellStart"/>
            <w:r>
              <w:t>enrole</w:t>
            </w:r>
            <w:proofErr w:type="spellEnd"/>
            <w:r>
              <w:t xml:space="preserve"> all parts of the community in making positive changes.</w:t>
            </w:r>
          </w:p>
          <w:p w14:paraId="2DB5AD72" w14:textId="77777777" w:rsidR="001F18BB" w:rsidRDefault="001F18BB" w:rsidP="001F18BB">
            <w:pPr>
              <w:rPr>
                <w:rFonts w:ascii="Arial" w:hAnsi="Arial" w:cs="Arial"/>
                <w:sz w:val="24"/>
                <w:szCs w:val="24"/>
              </w:rPr>
            </w:pPr>
          </w:p>
        </w:tc>
      </w:tr>
    </w:tbl>
    <w:p w14:paraId="79F163C5" w14:textId="77777777" w:rsidR="001F18BB" w:rsidRDefault="001F18BB" w:rsidP="001F18BB">
      <w:pPr>
        <w:rPr>
          <w:rFonts w:ascii="Arial" w:hAnsi="Arial" w:cs="Arial"/>
          <w:sz w:val="24"/>
          <w:szCs w:val="24"/>
        </w:rPr>
      </w:pPr>
    </w:p>
    <w:tbl>
      <w:tblPr>
        <w:tblStyle w:val="TableGrid"/>
        <w:tblW w:w="0" w:type="auto"/>
        <w:tblLook w:val="04A0" w:firstRow="1" w:lastRow="0" w:firstColumn="1" w:lastColumn="0" w:noHBand="0" w:noVBand="1"/>
      </w:tblPr>
      <w:tblGrid>
        <w:gridCol w:w="2211"/>
        <w:gridCol w:w="6810"/>
      </w:tblGrid>
      <w:tr w:rsidR="001F18BB" w14:paraId="2C1E9742" w14:textId="77777777" w:rsidTr="004328B7">
        <w:tc>
          <w:tcPr>
            <w:tcW w:w="2235" w:type="dxa"/>
            <w:tcBorders>
              <w:top w:val="nil"/>
              <w:left w:val="nil"/>
              <w:bottom w:val="nil"/>
              <w:right w:val="single" w:sz="4" w:space="0" w:color="auto"/>
            </w:tcBorders>
          </w:tcPr>
          <w:p w14:paraId="3C8D7A85" w14:textId="77777777" w:rsidR="001F18BB" w:rsidRDefault="001F18BB" w:rsidP="004328B7">
            <w:pPr>
              <w:rPr>
                <w:rFonts w:ascii="Arial" w:hAnsi="Arial" w:cs="Arial"/>
                <w:sz w:val="24"/>
                <w:szCs w:val="24"/>
              </w:rPr>
            </w:pPr>
            <w:r>
              <w:rPr>
                <w:rFonts w:ascii="Arial" w:hAnsi="Arial" w:cs="Arial"/>
                <w:sz w:val="24"/>
                <w:szCs w:val="24"/>
              </w:rPr>
              <w:t>b. Charity Details (if applicable)</w:t>
            </w:r>
          </w:p>
        </w:tc>
        <w:tc>
          <w:tcPr>
            <w:tcW w:w="7007" w:type="dxa"/>
            <w:tcBorders>
              <w:left w:val="single" w:sz="4" w:space="0" w:color="auto"/>
            </w:tcBorders>
          </w:tcPr>
          <w:p w14:paraId="59C66BB3" w14:textId="031853DC" w:rsidR="001F18BB" w:rsidRDefault="001F18BB" w:rsidP="008F5B53">
            <w:pPr>
              <w:rPr>
                <w:rFonts w:ascii="Arial" w:hAnsi="Arial" w:cs="Arial"/>
                <w:sz w:val="24"/>
                <w:szCs w:val="24"/>
              </w:rPr>
            </w:pPr>
            <w:r>
              <w:rPr>
                <w:rFonts w:ascii="Arial" w:hAnsi="Arial" w:cs="Arial"/>
                <w:sz w:val="24"/>
                <w:szCs w:val="24"/>
              </w:rPr>
              <w:t>Charity Number</w:t>
            </w:r>
            <w:r w:rsidR="00AE43E8">
              <w:rPr>
                <w:rFonts w:ascii="Arial" w:hAnsi="Arial" w:cs="Arial"/>
                <w:sz w:val="24"/>
                <w:szCs w:val="24"/>
              </w:rPr>
              <w:t>.      Na.</w:t>
            </w:r>
          </w:p>
        </w:tc>
      </w:tr>
      <w:tr w:rsidR="001F18BB" w14:paraId="355505C2" w14:textId="77777777" w:rsidTr="004328B7">
        <w:tc>
          <w:tcPr>
            <w:tcW w:w="2235" w:type="dxa"/>
            <w:tcBorders>
              <w:top w:val="nil"/>
              <w:left w:val="nil"/>
              <w:bottom w:val="nil"/>
              <w:right w:val="single" w:sz="4" w:space="0" w:color="auto"/>
            </w:tcBorders>
          </w:tcPr>
          <w:p w14:paraId="2C9D81AA" w14:textId="11471760" w:rsidR="001F18BB" w:rsidRPr="001F18BB" w:rsidRDefault="00EB1363" w:rsidP="004328B7">
            <w:pPr>
              <w:rPr>
                <w:rFonts w:ascii="Arial" w:hAnsi="Arial" w:cs="Arial"/>
                <w:sz w:val="24"/>
                <w:szCs w:val="24"/>
              </w:rPr>
            </w:pPr>
            <w:r>
              <w:rPr>
                <w:rFonts w:ascii="Arial" w:hAnsi="Arial" w:cs="Arial"/>
                <w:sz w:val="24"/>
                <w:szCs w:val="24"/>
              </w:rPr>
              <w:t>c</w:t>
            </w:r>
            <w:r w:rsidR="001F18BB">
              <w:rPr>
                <w:rFonts w:ascii="Arial" w:hAnsi="Arial" w:cs="Arial"/>
                <w:sz w:val="24"/>
                <w:szCs w:val="24"/>
              </w:rPr>
              <w:t>.</w:t>
            </w:r>
            <w:r w:rsidR="001F18BB" w:rsidRPr="001F18BB">
              <w:rPr>
                <w:rFonts w:ascii="Arial" w:hAnsi="Arial" w:cs="Arial"/>
                <w:sz w:val="24"/>
                <w:szCs w:val="24"/>
              </w:rPr>
              <w:t xml:space="preserve">VAT Registered? </w:t>
            </w:r>
          </w:p>
        </w:tc>
        <w:tc>
          <w:tcPr>
            <w:tcW w:w="7007" w:type="dxa"/>
            <w:tcBorders>
              <w:left w:val="single" w:sz="4" w:space="0" w:color="auto"/>
            </w:tcBorders>
          </w:tcPr>
          <w:p w14:paraId="3184238F" w14:textId="3679BA10" w:rsidR="001F18BB" w:rsidRDefault="001F18BB" w:rsidP="004328B7">
            <w:pPr>
              <w:rPr>
                <w:rFonts w:ascii="Arial" w:hAnsi="Arial" w:cs="Arial"/>
                <w:sz w:val="24"/>
                <w:szCs w:val="24"/>
              </w:rPr>
            </w:pPr>
            <w:r>
              <w:rPr>
                <w:rFonts w:ascii="Arial" w:hAnsi="Arial" w:cs="Arial"/>
                <w:sz w:val="24"/>
                <w:szCs w:val="24"/>
              </w:rPr>
              <w:t xml:space="preserve">No </w:t>
            </w:r>
          </w:p>
        </w:tc>
      </w:tr>
    </w:tbl>
    <w:p w14:paraId="73E9D4ED" w14:textId="77777777" w:rsidR="009E033D" w:rsidRDefault="009E033D" w:rsidP="001F18BB">
      <w:pPr>
        <w:rPr>
          <w:rFonts w:ascii="Arial" w:hAnsi="Arial" w:cs="Arial"/>
          <w:sz w:val="24"/>
          <w:szCs w:val="24"/>
        </w:rPr>
      </w:pPr>
    </w:p>
    <w:p w14:paraId="6C9A7C4F" w14:textId="77777777" w:rsidR="001F18BB" w:rsidRPr="009E033D" w:rsidRDefault="00775B0D" w:rsidP="001F18BB">
      <w:pPr>
        <w:rPr>
          <w:rFonts w:ascii="Arial" w:hAnsi="Arial" w:cs="Arial"/>
          <w:b/>
          <w:sz w:val="24"/>
          <w:szCs w:val="24"/>
        </w:rPr>
      </w:pPr>
      <w:r w:rsidRPr="009E033D">
        <w:rPr>
          <w:rFonts w:ascii="Arial" w:hAnsi="Arial" w:cs="Arial"/>
          <w:b/>
          <w:sz w:val="24"/>
          <w:szCs w:val="24"/>
        </w:rPr>
        <w:t xml:space="preserve">Section 3. Tell Us About </w:t>
      </w:r>
      <w:proofErr w:type="gramStart"/>
      <w:r w:rsidRPr="009E033D">
        <w:rPr>
          <w:rFonts w:ascii="Arial" w:hAnsi="Arial" w:cs="Arial"/>
          <w:b/>
          <w:sz w:val="24"/>
          <w:szCs w:val="24"/>
        </w:rPr>
        <w:t>The</w:t>
      </w:r>
      <w:proofErr w:type="gramEnd"/>
      <w:r w:rsidRPr="009E033D">
        <w:rPr>
          <w:rFonts w:ascii="Arial" w:hAnsi="Arial" w:cs="Arial"/>
          <w:b/>
          <w:sz w:val="24"/>
          <w:szCs w:val="24"/>
        </w:rPr>
        <w:t xml:space="preserve"> Community Project/Activity You Want To Undertake</w:t>
      </w:r>
    </w:p>
    <w:p w14:paraId="7D9FD868" w14:textId="5248C371" w:rsidR="00775B0D" w:rsidRPr="00001536" w:rsidRDefault="00775B0D" w:rsidP="000E1228">
      <w:pPr>
        <w:pStyle w:val="ListParagraph"/>
        <w:numPr>
          <w:ilvl w:val="0"/>
          <w:numId w:val="5"/>
        </w:numPr>
        <w:ind w:left="426"/>
        <w:rPr>
          <w:rFonts w:ascii="Arial" w:hAnsi="Arial" w:cs="Arial"/>
          <w:sz w:val="24"/>
          <w:szCs w:val="24"/>
        </w:rPr>
      </w:pPr>
      <w:r w:rsidRPr="00001536">
        <w:rPr>
          <w:rFonts w:ascii="Arial" w:hAnsi="Arial" w:cs="Arial"/>
          <w:sz w:val="24"/>
          <w:szCs w:val="24"/>
        </w:rPr>
        <w:t xml:space="preserve">Which objective does this project </w:t>
      </w:r>
      <w:r w:rsidR="00C50111" w:rsidRPr="00001536">
        <w:rPr>
          <w:rFonts w:ascii="Arial" w:hAnsi="Arial" w:cs="Arial"/>
          <w:sz w:val="24"/>
          <w:szCs w:val="24"/>
        </w:rPr>
        <w:t xml:space="preserve">mainly </w:t>
      </w:r>
      <w:r w:rsidR="009E033D" w:rsidRPr="00001536">
        <w:rPr>
          <w:rFonts w:ascii="Arial" w:hAnsi="Arial" w:cs="Arial"/>
          <w:sz w:val="24"/>
          <w:szCs w:val="24"/>
        </w:rPr>
        <w:t>contribute towards (</w:t>
      </w:r>
      <w:r w:rsidR="009E033D" w:rsidRPr="00900CE3">
        <w:rPr>
          <w:rFonts w:ascii="Arial" w:hAnsi="Arial" w:cs="Arial"/>
          <w:b/>
          <w:sz w:val="24"/>
          <w:szCs w:val="24"/>
        </w:rPr>
        <w:t>please tick one</w:t>
      </w:r>
      <w:r w:rsidR="009E033D" w:rsidRPr="00001536">
        <w:rPr>
          <w:rFonts w:ascii="Arial" w:hAnsi="Arial" w:cs="Arial"/>
          <w:sz w:val="24"/>
          <w:szCs w:val="24"/>
        </w:rPr>
        <w:t>):</w:t>
      </w:r>
    </w:p>
    <w:tbl>
      <w:tblPr>
        <w:tblStyle w:val="TableGrid"/>
        <w:tblW w:w="0" w:type="auto"/>
        <w:tblLook w:val="04A0" w:firstRow="1" w:lastRow="0" w:firstColumn="1" w:lastColumn="0" w:noHBand="0" w:noVBand="1"/>
      </w:tblPr>
      <w:tblGrid>
        <w:gridCol w:w="8125"/>
        <w:gridCol w:w="896"/>
      </w:tblGrid>
      <w:tr w:rsidR="009E033D" w14:paraId="2C838F90" w14:textId="77777777" w:rsidTr="009E033D">
        <w:tc>
          <w:tcPr>
            <w:tcW w:w="8330" w:type="dxa"/>
            <w:tcBorders>
              <w:top w:val="nil"/>
              <w:left w:val="nil"/>
              <w:bottom w:val="nil"/>
              <w:right w:val="single" w:sz="4" w:space="0" w:color="auto"/>
            </w:tcBorders>
          </w:tcPr>
          <w:p w14:paraId="783E1BC4" w14:textId="77777777" w:rsidR="009E033D" w:rsidRDefault="009E033D" w:rsidP="001F18BB">
            <w:pPr>
              <w:rPr>
                <w:rFonts w:ascii="Arial" w:hAnsi="Arial" w:cs="Arial"/>
                <w:sz w:val="24"/>
                <w:szCs w:val="24"/>
              </w:rPr>
            </w:pPr>
            <w:r>
              <w:rPr>
                <w:rFonts w:ascii="Arial" w:hAnsi="Arial" w:cs="Arial"/>
                <w:sz w:val="24"/>
                <w:szCs w:val="24"/>
              </w:rPr>
              <w:t xml:space="preserve">Giving Children and Young People the best possible start in life </w:t>
            </w:r>
          </w:p>
        </w:tc>
        <w:tc>
          <w:tcPr>
            <w:tcW w:w="912" w:type="dxa"/>
            <w:tcBorders>
              <w:left w:val="single" w:sz="4" w:space="0" w:color="auto"/>
              <w:bottom w:val="single" w:sz="4" w:space="0" w:color="auto"/>
            </w:tcBorders>
          </w:tcPr>
          <w:p w14:paraId="01BC3680" w14:textId="662729BF" w:rsidR="009E033D" w:rsidRDefault="009E033D" w:rsidP="001F18BB">
            <w:pPr>
              <w:rPr>
                <w:rFonts w:ascii="Arial" w:hAnsi="Arial" w:cs="Arial"/>
                <w:sz w:val="24"/>
                <w:szCs w:val="24"/>
              </w:rPr>
            </w:pPr>
          </w:p>
        </w:tc>
      </w:tr>
      <w:tr w:rsidR="009E033D" w14:paraId="553BADF4" w14:textId="77777777" w:rsidTr="009E033D">
        <w:tc>
          <w:tcPr>
            <w:tcW w:w="8330" w:type="dxa"/>
            <w:tcBorders>
              <w:top w:val="nil"/>
              <w:left w:val="nil"/>
              <w:bottom w:val="nil"/>
              <w:right w:val="nil"/>
            </w:tcBorders>
          </w:tcPr>
          <w:p w14:paraId="4E275098"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554BBA6C" w14:textId="77777777" w:rsidR="009E033D" w:rsidRDefault="009E033D" w:rsidP="001F18BB">
            <w:pPr>
              <w:rPr>
                <w:rFonts w:ascii="Arial" w:hAnsi="Arial" w:cs="Arial"/>
                <w:sz w:val="24"/>
                <w:szCs w:val="24"/>
              </w:rPr>
            </w:pPr>
          </w:p>
        </w:tc>
      </w:tr>
      <w:tr w:rsidR="009E033D" w14:paraId="05460E26" w14:textId="77777777" w:rsidTr="009E033D">
        <w:tc>
          <w:tcPr>
            <w:tcW w:w="8330" w:type="dxa"/>
            <w:tcBorders>
              <w:top w:val="nil"/>
              <w:left w:val="nil"/>
              <w:bottom w:val="nil"/>
              <w:right w:val="single" w:sz="4" w:space="0" w:color="auto"/>
            </w:tcBorders>
          </w:tcPr>
          <w:p w14:paraId="6D8D58FB" w14:textId="77777777" w:rsidR="009E033D" w:rsidRDefault="009E033D" w:rsidP="009E033D">
            <w:pPr>
              <w:rPr>
                <w:rFonts w:ascii="Arial" w:hAnsi="Arial" w:cs="Arial"/>
                <w:sz w:val="24"/>
                <w:szCs w:val="24"/>
              </w:rPr>
            </w:pPr>
            <w:r>
              <w:rPr>
                <w:rFonts w:ascii="Arial" w:hAnsi="Arial" w:cs="Arial"/>
                <w:sz w:val="24"/>
                <w:szCs w:val="24"/>
              </w:rPr>
              <w:t>Support for community wellbeing inc. volunteering and active citizenship</w:t>
            </w:r>
          </w:p>
        </w:tc>
        <w:tc>
          <w:tcPr>
            <w:tcW w:w="912" w:type="dxa"/>
            <w:tcBorders>
              <w:top w:val="single" w:sz="4" w:space="0" w:color="auto"/>
              <w:left w:val="single" w:sz="4" w:space="0" w:color="auto"/>
              <w:bottom w:val="single" w:sz="4" w:space="0" w:color="auto"/>
            </w:tcBorders>
          </w:tcPr>
          <w:p w14:paraId="629B923D" w14:textId="531D62C6" w:rsidR="009E033D" w:rsidRDefault="009E033D" w:rsidP="001F18BB">
            <w:pPr>
              <w:rPr>
                <w:rFonts w:ascii="Arial" w:hAnsi="Arial" w:cs="Arial"/>
                <w:sz w:val="24"/>
                <w:szCs w:val="24"/>
              </w:rPr>
            </w:pPr>
          </w:p>
        </w:tc>
      </w:tr>
      <w:tr w:rsidR="009E033D" w14:paraId="4D3D144D" w14:textId="77777777" w:rsidTr="009E033D">
        <w:tc>
          <w:tcPr>
            <w:tcW w:w="8330" w:type="dxa"/>
            <w:tcBorders>
              <w:top w:val="nil"/>
              <w:left w:val="nil"/>
              <w:bottom w:val="nil"/>
              <w:right w:val="nil"/>
            </w:tcBorders>
          </w:tcPr>
          <w:p w14:paraId="6B996F11"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7846BFE8" w14:textId="77777777" w:rsidR="009E033D" w:rsidRDefault="009E033D" w:rsidP="001F18BB">
            <w:pPr>
              <w:rPr>
                <w:rFonts w:ascii="Arial" w:hAnsi="Arial" w:cs="Arial"/>
                <w:sz w:val="24"/>
                <w:szCs w:val="24"/>
              </w:rPr>
            </w:pPr>
          </w:p>
        </w:tc>
      </w:tr>
      <w:tr w:rsidR="009E033D" w14:paraId="1C621702" w14:textId="77777777" w:rsidTr="009E033D">
        <w:tc>
          <w:tcPr>
            <w:tcW w:w="8330" w:type="dxa"/>
            <w:tcBorders>
              <w:top w:val="nil"/>
              <w:left w:val="nil"/>
              <w:bottom w:val="nil"/>
              <w:right w:val="single" w:sz="4" w:space="0" w:color="auto"/>
            </w:tcBorders>
          </w:tcPr>
          <w:p w14:paraId="3B40B2E7" w14:textId="77777777" w:rsidR="009E033D" w:rsidRDefault="009E033D" w:rsidP="001F18BB">
            <w:pPr>
              <w:rPr>
                <w:rFonts w:ascii="Arial" w:hAnsi="Arial" w:cs="Arial"/>
                <w:sz w:val="24"/>
                <w:szCs w:val="24"/>
              </w:rPr>
            </w:pPr>
            <w:r>
              <w:rPr>
                <w:rFonts w:ascii="Arial" w:hAnsi="Arial" w:cs="Arial"/>
                <w:sz w:val="24"/>
                <w:szCs w:val="24"/>
              </w:rPr>
              <w:lastRenderedPageBreak/>
              <w:t>Supporting an economically thriving community</w:t>
            </w:r>
          </w:p>
        </w:tc>
        <w:tc>
          <w:tcPr>
            <w:tcW w:w="912" w:type="dxa"/>
            <w:tcBorders>
              <w:top w:val="single" w:sz="4" w:space="0" w:color="auto"/>
              <w:left w:val="single" w:sz="4" w:space="0" w:color="auto"/>
              <w:bottom w:val="single" w:sz="4" w:space="0" w:color="auto"/>
              <w:right w:val="single" w:sz="4" w:space="0" w:color="auto"/>
            </w:tcBorders>
          </w:tcPr>
          <w:p w14:paraId="3C1C1518" w14:textId="106B9C3C" w:rsidR="009E033D" w:rsidRDefault="009E033D" w:rsidP="001F18BB">
            <w:pPr>
              <w:rPr>
                <w:rFonts w:ascii="Arial" w:hAnsi="Arial" w:cs="Arial"/>
                <w:sz w:val="24"/>
                <w:szCs w:val="24"/>
              </w:rPr>
            </w:pPr>
          </w:p>
        </w:tc>
      </w:tr>
      <w:tr w:rsidR="009E033D" w14:paraId="6DF2BECB" w14:textId="77777777" w:rsidTr="009E033D">
        <w:tc>
          <w:tcPr>
            <w:tcW w:w="8330" w:type="dxa"/>
            <w:tcBorders>
              <w:top w:val="nil"/>
              <w:left w:val="nil"/>
              <w:bottom w:val="nil"/>
              <w:right w:val="nil"/>
            </w:tcBorders>
          </w:tcPr>
          <w:p w14:paraId="7A1960AB" w14:textId="77777777" w:rsidR="009E033D" w:rsidRDefault="009E033D" w:rsidP="001F18BB">
            <w:pPr>
              <w:rPr>
                <w:rFonts w:ascii="Arial" w:hAnsi="Arial" w:cs="Arial"/>
                <w:sz w:val="24"/>
                <w:szCs w:val="24"/>
              </w:rPr>
            </w:pPr>
          </w:p>
        </w:tc>
        <w:tc>
          <w:tcPr>
            <w:tcW w:w="912" w:type="dxa"/>
            <w:tcBorders>
              <w:top w:val="single" w:sz="4" w:space="0" w:color="auto"/>
              <w:left w:val="nil"/>
              <w:bottom w:val="single" w:sz="4" w:space="0" w:color="auto"/>
              <w:right w:val="nil"/>
            </w:tcBorders>
          </w:tcPr>
          <w:p w14:paraId="3A9E821F" w14:textId="77777777" w:rsidR="009E033D" w:rsidRDefault="009E033D" w:rsidP="001F18BB">
            <w:pPr>
              <w:rPr>
                <w:rFonts w:ascii="Arial" w:hAnsi="Arial" w:cs="Arial"/>
                <w:sz w:val="24"/>
                <w:szCs w:val="24"/>
              </w:rPr>
            </w:pPr>
          </w:p>
        </w:tc>
      </w:tr>
      <w:tr w:rsidR="009E033D" w14:paraId="5FA2B842" w14:textId="77777777" w:rsidTr="009E033D">
        <w:tc>
          <w:tcPr>
            <w:tcW w:w="8330" w:type="dxa"/>
            <w:tcBorders>
              <w:top w:val="nil"/>
              <w:left w:val="nil"/>
              <w:bottom w:val="nil"/>
              <w:right w:val="single" w:sz="4" w:space="0" w:color="auto"/>
            </w:tcBorders>
          </w:tcPr>
          <w:p w14:paraId="148E624B" w14:textId="77777777" w:rsidR="009E033D" w:rsidRDefault="009E033D" w:rsidP="001F18BB">
            <w:pPr>
              <w:rPr>
                <w:rFonts w:ascii="Arial" w:hAnsi="Arial" w:cs="Arial"/>
                <w:sz w:val="24"/>
                <w:szCs w:val="24"/>
              </w:rPr>
            </w:pPr>
            <w:r>
              <w:rPr>
                <w:rFonts w:ascii="Arial" w:hAnsi="Arial" w:cs="Arial"/>
                <w:sz w:val="24"/>
                <w:szCs w:val="24"/>
              </w:rPr>
              <w:t>Protecting and enhancing our natural environment</w:t>
            </w:r>
          </w:p>
        </w:tc>
        <w:tc>
          <w:tcPr>
            <w:tcW w:w="912" w:type="dxa"/>
            <w:tcBorders>
              <w:top w:val="single" w:sz="4" w:space="0" w:color="auto"/>
              <w:left w:val="single" w:sz="4" w:space="0" w:color="auto"/>
            </w:tcBorders>
          </w:tcPr>
          <w:p w14:paraId="355D8421" w14:textId="173D22DE" w:rsidR="009E033D" w:rsidRDefault="00356A4D" w:rsidP="001F18BB">
            <w:pPr>
              <w:rPr>
                <w:rFonts w:ascii="Arial" w:hAnsi="Arial" w:cs="Arial"/>
                <w:sz w:val="24"/>
                <w:szCs w:val="24"/>
              </w:rPr>
            </w:pPr>
            <w:r>
              <w:rPr>
                <w:rFonts w:ascii="Arial" w:hAnsi="Arial" w:cs="Arial"/>
                <w:sz w:val="24"/>
                <w:szCs w:val="24"/>
              </w:rPr>
              <w:t>X</w:t>
            </w:r>
          </w:p>
        </w:tc>
      </w:tr>
    </w:tbl>
    <w:p w14:paraId="0083A6C1" w14:textId="7F04DA8B" w:rsidR="009E033D" w:rsidRDefault="009E033D" w:rsidP="001F18BB">
      <w:pPr>
        <w:rPr>
          <w:rFonts w:ascii="Arial" w:hAnsi="Arial" w:cs="Arial"/>
          <w:sz w:val="24"/>
          <w:szCs w:val="24"/>
        </w:rPr>
      </w:pPr>
    </w:p>
    <w:p w14:paraId="78410F3D" w14:textId="2F2B1C45" w:rsidR="00900CE3" w:rsidRPr="00331144" w:rsidRDefault="00900CE3" w:rsidP="00331144">
      <w:pPr>
        <w:pStyle w:val="ListParagraph"/>
        <w:numPr>
          <w:ilvl w:val="0"/>
          <w:numId w:val="5"/>
        </w:numPr>
        <w:spacing w:after="0" w:line="240" w:lineRule="auto"/>
        <w:ind w:left="426"/>
        <w:rPr>
          <w:rFonts w:ascii="Arial" w:hAnsi="Arial" w:cs="Arial"/>
          <w:sz w:val="24"/>
          <w:szCs w:val="24"/>
        </w:rPr>
      </w:pPr>
      <w:r w:rsidRPr="00331144">
        <w:rPr>
          <w:rFonts w:ascii="Arial" w:hAnsi="Arial" w:cs="Arial"/>
          <w:sz w:val="24"/>
          <w:szCs w:val="24"/>
        </w:rPr>
        <w:t>Please give more detail on how your project will meet the objective you selected above.</w:t>
      </w:r>
    </w:p>
    <w:p w14:paraId="6AB2F782" w14:textId="77777777" w:rsidR="007E18AA" w:rsidRDefault="007E18AA" w:rsidP="00900CE3">
      <w:pPr>
        <w:pBdr>
          <w:top w:val="single" w:sz="4" w:space="1" w:color="auto"/>
          <w:left w:val="single" w:sz="4" w:space="4" w:color="auto"/>
          <w:bottom w:val="single" w:sz="4" w:space="1" w:color="auto"/>
          <w:right w:val="single" w:sz="4" w:space="4" w:color="auto"/>
        </w:pBdr>
        <w:rPr>
          <w:rFonts w:ascii="Arial" w:hAnsi="Arial" w:cs="Arial"/>
          <w:sz w:val="21"/>
          <w:szCs w:val="21"/>
        </w:rPr>
      </w:pPr>
    </w:p>
    <w:p w14:paraId="47A2D3A0" w14:textId="22844787" w:rsidR="00DB5E2F" w:rsidRDefault="00DB5E2F" w:rsidP="00900CE3">
      <w:pPr>
        <w:pBdr>
          <w:top w:val="single" w:sz="4" w:space="1" w:color="auto"/>
          <w:left w:val="single" w:sz="4" w:space="4" w:color="auto"/>
          <w:bottom w:val="single" w:sz="4" w:space="1" w:color="auto"/>
          <w:right w:val="single" w:sz="4" w:space="4" w:color="auto"/>
        </w:pBdr>
        <w:rPr>
          <w:rFonts w:ascii="Arial" w:hAnsi="Arial" w:cs="Arial"/>
          <w:sz w:val="21"/>
          <w:szCs w:val="21"/>
        </w:rPr>
      </w:pPr>
      <w:r>
        <w:rPr>
          <w:rFonts w:ascii="Arial" w:hAnsi="Arial" w:cs="Arial"/>
          <w:sz w:val="21"/>
          <w:szCs w:val="21"/>
        </w:rPr>
        <w:t>Following the first successful Greener Abergavenny Fair, we are repeating the event this year on October 20</w:t>
      </w:r>
      <w:r w:rsidRPr="00DB5E2F">
        <w:rPr>
          <w:rFonts w:ascii="Arial" w:hAnsi="Arial" w:cs="Arial"/>
          <w:sz w:val="21"/>
          <w:szCs w:val="21"/>
          <w:vertAlign w:val="superscript"/>
        </w:rPr>
        <w:t>th</w:t>
      </w:r>
      <w:proofErr w:type="gramStart"/>
      <w:r>
        <w:rPr>
          <w:rFonts w:ascii="Arial" w:hAnsi="Arial" w:cs="Arial"/>
          <w:sz w:val="21"/>
          <w:szCs w:val="21"/>
        </w:rPr>
        <w:t xml:space="preserve"> 2024</w:t>
      </w:r>
      <w:proofErr w:type="gramEnd"/>
      <w:r>
        <w:rPr>
          <w:rFonts w:ascii="Arial" w:hAnsi="Arial" w:cs="Arial"/>
          <w:sz w:val="21"/>
          <w:szCs w:val="21"/>
        </w:rPr>
        <w:t>.</w:t>
      </w:r>
    </w:p>
    <w:p w14:paraId="34B370DD" w14:textId="5ABB3145" w:rsidR="00817BA5" w:rsidRPr="007E18AA" w:rsidRDefault="00DB5E2F" w:rsidP="00900CE3">
      <w:pPr>
        <w:pBdr>
          <w:top w:val="single" w:sz="4" w:space="1" w:color="auto"/>
          <w:left w:val="single" w:sz="4" w:space="4" w:color="auto"/>
          <w:bottom w:val="single" w:sz="4" w:space="1" w:color="auto"/>
          <w:right w:val="single" w:sz="4" w:space="4" w:color="auto"/>
        </w:pBdr>
        <w:rPr>
          <w:rFonts w:ascii="Arial" w:hAnsi="Arial" w:cs="Arial"/>
          <w:sz w:val="21"/>
          <w:szCs w:val="21"/>
        </w:rPr>
      </w:pPr>
      <w:r>
        <w:rPr>
          <w:rFonts w:ascii="Arial" w:hAnsi="Arial" w:cs="Arial"/>
          <w:sz w:val="21"/>
          <w:szCs w:val="21"/>
        </w:rPr>
        <w:t>Once again t</w:t>
      </w:r>
      <w:r w:rsidR="0014706B" w:rsidRPr="007E18AA">
        <w:rPr>
          <w:rFonts w:ascii="Arial" w:hAnsi="Arial" w:cs="Arial"/>
          <w:sz w:val="21"/>
          <w:szCs w:val="21"/>
        </w:rPr>
        <w:t>his will bring together representatives from local organisations, groups, businesses and experts to share knowledge and thoughts on how we can individually and collectively move to a move sustainable, greener, lower carbon way of living</w:t>
      </w:r>
      <w:r w:rsidR="007E18AA" w:rsidRPr="007E18AA">
        <w:rPr>
          <w:rFonts w:ascii="Arial" w:hAnsi="Arial" w:cs="Arial"/>
          <w:sz w:val="21"/>
          <w:szCs w:val="21"/>
        </w:rPr>
        <w:t xml:space="preserve"> in the face of climate change and loss of biodiversity.</w:t>
      </w:r>
      <w:r>
        <w:rPr>
          <w:rFonts w:ascii="Arial" w:hAnsi="Arial" w:cs="Arial"/>
          <w:sz w:val="21"/>
          <w:szCs w:val="21"/>
        </w:rPr>
        <w:t xml:space="preserve"> This will include stalls for Abergavenny in Bloom and participation </w:t>
      </w:r>
      <w:proofErr w:type="gramStart"/>
      <w:r>
        <w:rPr>
          <w:rFonts w:ascii="Arial" w:hAnsi="Arial" w:cs="Arial"/>
          <w:sz w:val="21"/>
          <w:szCs w:val="21"/>
        </w:rPr>
        <w:t>from  several</w:t>
      </w:r>
      <w:proofErr w:type="gramEnd"/>
      <w:r>
        <w:rPr>
          <w:rFonts w:ascii="Arial" w:hAnsi="Arial" w:cs="Arial"/>
          <w:sz w:val="21"/>
          <w:szCs w:val="21"/>
        </w:rPr>
        <w:t xml:space="preserve"> of the local Friends organisations (Bailey Park, Linda Vista, and the Community Orchard</w:t>
      </w:r>
      <w:r w:rsidR="008F5B53">
        <w:rPr>
          <w:rFonts w:ascii="Arial" w:hAnsi="Arial" w:cs="Arial"/>
          <w:sz w:val="21"/>
          <w:szCs w:val="21"/>
        </w:rPr>
        <w:t>)</w:t>
      </w:r>
      <w:r>
        <w:rPr>
          <w:rFonts w:ascii="Arial" w:hAnsi="Arial" w:cs="Arial"/>
          <w:sz w:val="21"/>
          <w:szCs w:val="21"/>
        </w:rPr>
        <w:t xml:space="preserve"> and many more.</w:t>
      </w:r>
    </w:p>
    <w:p w14:paraId="0B70F4C6" w14:textId="76459E21" w:rsidR="0014706B" w:rsidRPr="007E18AA" w:rsidRDefault="00817BA5" w:rsidP="00900CE3">
      <w:pPr>
        <w:pBdr>
          <w:top w:val="single" w:sz="4" w:space="1" w:color="auto"/>
          <w:left w:val="single" w:sz="4" w:space="4" w:color="auto"/>
          <w:bottom w:val="single" w:sz="4" w:space="1" w:color="auto"/>
          <w:right w:val="single" w:sz="4" w:space="4" w:color="auto"/>
        </w:pBdr>
        <w:rPr>
          <w:rFonts w:ascii="Arial" w:hAnsi="Arial" w:cs="Arial"/>
          <w:sz w:val="21"/>
          <w:szCs w:val="21"/>
        </w:rPr>
      </w:pPr>
      <w:r w:rsidRPr="007E18AA">
        <w:rPr>
          <w:rFonts w:ascii="Arial" w:hAnsi="Arial" w:cs="Arial"/>
          <w:sz w:val="21"/>
          <w:szCs w:val="21"/>
        </w:rPr>
        <w:t>The scope includes Energy efficienc</w:t>
      </w:r>
      <w:r w:rsidR="00C369E2" w:rsidRPr="007E18AA">
        <w:rPr>
          <w:rFonts w:ascii="Arial" w:hAnsi="Arial" w:cs="Arial"/>
          <w:sz w:val="21"/>
          <w:szCs w:val="21"/>
        </w:rPr>
        <w:t>y</w:t>
      </w:r>
      <w:r w:rsidRPr="007E18AA">
        <w:rPr>
          <w:rFonts w:ascii="Arial" w:hAnsi="Arial" w:cs="Arial"/>
          <w:sz w:val="21"/>
          <w:szCs w:val="21"/>
        </w:rPr>
        <w:t>, Active</w:t>
      </w:r>
      <w:r w:rsidR="00C369E2" w:rsidRPr="007E18AA">
        <w:rPr>
          <w:rFonts w:ascii="Arial" w:hAnsi="Arial" w:cs="Arial"/>
          <w:sz w:val="21"/>
          <w:szCs w:val="21"/>
        </w:rPr>
        <w:t xml:space="preserve"> </w:t>
      </w:r>
      <w:r w:rsidRPr="007E18AA">
        <w:rPr>
          <w:rFonts w:ascii="Arial" w:hAnsi="Arial" w:cs="Arial"/>
          <w:sz w:val="21"/>
          <w:szCs w:val="21"/>
        </w:rPr>
        <w:t xml:space="preserve">and </w:t>
      </w:r>
      <w:r w:rsidR="00C369E2" w:rsidRPr="007E18AA">
        <w:rPr>
          <w:rFonts w:ascii="Arial" w:hAnsi="Arial" w:cs="Arial"/>
          <w:sz w:val="21"/>
          <w:szCs w:val="21"/>
        </w:rPr>
        <w:t>L</w:t>
      </w:r>
      <w:r w:rsidRPr="007E18AA">
        <w:rPr>
          <w:rFonts w:ascii="Arial" w:hAnsi="Arial" w:cs="Arial"/>
          <w:sz w:val="21"/>
          <w:szCs w:val="21"/>
        </w:rPr>
        <w:t xml:space="preserve">ow </w:t>
      </w:r>
      <w:r w:rsidR="00C369E2" w:rsidRPr="007E18AA">
        <w:rPr>
          <w:rFonts w:ascii="Arial" w:hAnsi="Arial" w:cs="Arial"/>
          <w:sz w:val="21"/>
          <w:szCs w:val="21"/>
        </w:rPr>
        <w:t>C</w:t>
      </w:r>
      <w:r w:rsidRPr="007E18AA">
        <w:rPr>
          <w:rFonts w:ascii="Arial" w:hAnsi="Arial" w:cs="Arial"/>
          <w:sz w:val="21"/>
          <w:szCs w:val="21"/>
        </w:rPr>
        <w:t>arbon transport, local and sustainable food and farming, supporting nature and biodiversity, making green purchasing decisions and management of waste</w:t>
      </w:r>
      <w:r w:rsidR="00DB5E2F">
        <w:rPr>
          <w:rFonts w:ascii="Arial" w:hAnsi="Arial" w:cs="Arial"/>
          <w:sz w:val="21"/>
          <w:szCs w:val="21"/>
        </w:rPr>
        <w:t xml:space="preserve"> as well as showcasing activities of several local schools and youth groups, and providing information on Green Education and Career options.</w:t>
      </w:r>
    </w:p>
    <w:p w14:paraId="39FCB8BB" w14:textId="77777777" w:rsidR="007E18AA" w:rsidRDefault="007E18AA" w:rsidP="00900CE3">
      <w:pPr>
        <w:pBdr>
          <w:top w:val="single" w:sz="4" w:space="1" w:color="auto"/>
          <w:left w:val="single" w:sz="4" w:space="4" w:color="auto"/>
          <w:bottom w:val="single" w:sz="4" w:space="1" w:color="auto"/>
          <w:right w:val="single" w:sz="4" w:space="4" w:color="auto"/>
        </w:pBdr>
        <w:rPr>
          <w:rFonts w:ascii="Arial" w:hAnsi="Arial" w:cs="Arial"/>
          <w:sz w:val="24"/>
          <w:szCs w:val="24"/>
        </w:rPr>
      </w:pPr>
    </w:p>
    <w:tbl>
      <w:tblPr>
        <w:tblStyle w:val="TableGrid"/>
        <w:tblW w:w="0" w:type="auto"/>
        <w:tblLook w:val="04A0" w:firstRow="1" w:lastRow="0" w:firstColumn="1" w:lastColumn="0" w:noHBand="0" w:noVBand="1"/>
      </w:tblPr>
      <w:tblGrid>
        <w:gridCol w:w="4962"/>
        <w:gridCol w:w="4059"/>
      </w:tblGrid>
      <w:tr w:rsidR="00401E48" w14:paraId="566C49F8" w14:textId="77777777" w:rsidTr="006D00CB">
        <w:tc>
          <w:tcPr>
            <w:tcW w:w="4962" w:type="dxa"/>
            <w:tcBorders>
              <w:top w:val="nil"/>
              <w:left w:val="nil"/>
              <w:bottom w:val="nil"/>
              <w:right w:val="single" w:sz="4" w:space="0" w:color="auto"/>
            </w:tcBorders>
          </w:tcPr>
          <w:p w14:paraId="55A0E75E" w14:textId="1BC6DA6D"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Total Project Cost</w:t>
            </w:r>
          </w:p>
        </w:tc>
        <w:tc>
          <w:tcPr>
            <w:tcW w:w="4059" w:type="dxa"/>
            <w:tcBorders>
              <w:left w:val="single" w:sz="4" w:space="0" w:color="auto"/>
              <w:bottom w:val="single" w:sz="4" w:space="0" w:color="auto"/>
            </w:tcBorders>
          </w:tcPr>
          <w:p w14:paraId="1DC9CFA8" w14:textId="64CCA66F" w:rsidR="00401E48" w:rsidRPr="00AE43E8" w:rsidRDefault="00356A4D" w:rsidP="004328B7">
            <w:pPr>
              <w:rPr>
                <w:rFonts w:ascii="Arial" w:hAnsi="Arial" w:cs="Arial"/>
              </w:rPr>
            </w:pPr>
            <w:r w:rsidRPr="00AE43E8">
              <w:rPr>
                <w:rFonts w:ascii="Arial" w:hAnsi="Arial" w:cs="Arial"/>
              </w:rPr>
              <w:t>£</w:t>
            </w:r>
            <w:r w:rsidR="00DB5E2F">
              <w:rPr>
                <w:rFonts w:ascii="Arial" w:hAnsi="Arial" w:cs="Arial"/>
              </w:rPr>
              <w:t>4</w:t>
            </w:r>
            <w:r w:rsidRPr="00AE43E8">
              <w:rPr>
                <w:rFonts w:ascii="Arial" w:hAnsi="Arial" w:cs="Arial"/>
              </w:rPr>
              <w:t>500</w:t>
            </w:r>
          </w:p>
          <w:p w14:paraId="18D8F644" w14:textId="7B08DB16" w:rsidR="00071936" w:rsidRPr="00AE43E8" w:rsidRDefault="00071936" w:rsidP="004328B7">
            <w:pPr>
              <w:rPr>
                <w:rFonts w:ascii="Arial" w:hAnsi="Arial" w:cs="Arial"/>
              </w:rPr>
            </w:pPr>
          </w:p>
        </w:tc>
      </w:tr>
      <w:tr w:rsidR="00401E48" w14:paraId="24E90B97" w14:textId="77777777" w:rsidTr="006D00CB">
        <w:tc>
          <w:tcPr>
            <w:tcW w:w="4962" w:type="dxa"/>
            <w:tcBorders>
              <w:top w:val="nil"/>
              <w:left w:val="nil"/>
              <w:bottom w:val="nil"/>
              <w:right w:val="single" w:sz="4" w:space="0" w:color="auto"/>
            </w:tcBorders>
          </w:tcPr>
          <w:p w14:paraId="135EA2F0" w14:textId="18FE0E8D"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How much are you applying for from Abergavenny Town Council?</w:t>
            </w:r>
          </w:p>
        </w:tc>
        <w:tc>
          <w:tcPr>
            <w:tcW w:w="4059" w:type="dxa"/>
            <w:tcBorders>
              <w:left w:val="single" w:sz="4" w:space="0" w:color="auto"/>
            </w:tcBorders>
          </w:tcPr>
          <w:p w14:paraId="309D7D9F" w14:textId="6E2180C6" w:rsidR="00401E48" w:rsidRPr="00AE43E8" w:rsidRDefault="00356A4D" w:rsidP="004328B7">
            <w:pPr>
              <w:rPr>
                <w:rFonts w:ascii="Arial" w:hAnsi="Arial" w:cs="Arial"/>
              </w:rPr>
            </w:pPr>
            <w:r w:rsidRPr="00AE43E8">
              <w:rPr>
                <w:rFonts w:ascii="Arial" w:hAnsi="Arial" w:cs="Arial"/>
              </w:rPr>
              <w:t>£1000</w:t>
            </w:r>
          </w:p>
        </w:tc>
      </w:tr>
      <w:tr w:rsidR="00401E48" w14:paraId="1C7EEECE" w14:textId="77777777" w:rsidTr="006D00CB">
        <w:tc>
          <w:tcPr>
            <w:tcW w:w="4962" w:type="dxa"/>
            <w:tcBorders>
              <w:top w:val="nil"/>
              <w:left w:val="nil"/>
              <w:bottom w:val="nil"/>
              <w:right w:val="single" w:sz="4" w:space="0" w:color="auto"/>
            </w:tcBorders>
          </w:tcPr>
          <w:p w14:paraId="5F1C21F8" w14:textId="77777777" w:rsidR="00071936" w:rsidRDefault="00071936" w:rsidP="000E1228">
            <w:pPr>
              <w:ind w:left="426"/>
              <w:rPr>
                <w:rFonts w:ascii="Arial" w:hAnsi="Arial" w:cs="Arial"/>
                <w:sz w:val="24"/>
                <w:szCs w:val="24"/>
              </w:rPr>
            </w:pPr>
          </w:p>
          <w:p w14:paraId="1B6E56A1" w14:textId="626AAA1B"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Have you raised the balance of funds?</w:t>
            </w:r>
          </w:p>
        </w:tc>
        <w:tc>
          <w:tcPr>
            <w:tcW w:w="4059" w:type="dxa"/>
            <w:tcBorders>
              <w:left w:val="single" w:sz="4" w:space="0" w:color="auto"/>
              <w:bottom w:val="single" w:sz="4" w:space="0" w:color="auto"/>
            </w:tcBorders>
          </w:tcPr>
          <w:p w14:paraId="5F3B1218" w14:textId="40742B33" w:rsidR="006D00CB" w:rsidRDefault="00DB5E2F" w:rsidP="004328B7">
            <w:pPr>
              <w:rPr>
                <w:rFonts w:ascii="Arial" w:hAnsi="Arial" w:cs="Arial"/>
              </w:rPr>
            </w:pPr>
            <w:r>
              <w:rPr>
                <w:rFonts w:ascii="Arial" w:hAnsi="Arial" w:cs="Arial"/>
              </w:rPr>
              <w:t>W</w:t>
            </w:r>
            <w:r w:rsidR="00356A4D" w:rsidRPr="00AE43E8">
              <w:rPr>
                <w:rFonts w:ascii="Arial" w:hAnsi="Arial" w:cs="Arial"/>
              </w:rPr>
              <w:t xml:space="preserve">e have a commitment so far of </w:t>
            </w:r>
            <w:r w:rsidR="0014706B" w:rsidRPr="00AE43E8">
              <w:rPr>
                <w:rFonts w:ascii="Arial" w:hAnsi="Arial" w:cs="Arial"/>
              </w:rPr>
              <w:t>£</w:t>
            </w:r>
            <w:r w:rsidR="003E31E7">
              <w:rPr>
                <w:rFonts w:ascii="Arial" w:hAnsi="Arial" w:cs="Arial"/>
              </w:rPr>
              <w:t>2090</w:t>
            </w:r>
            <w:r w:rsidR="0014706B" w:rsidRPr="00AE43E8">
              <w:rPr>
                <w:rFonts w:ascii="Arial" w:hAnsi="Arial" w:cs="Arial"/>
              </w:rPr>
              <w:t xml:space="preserve"> from </w:t>
            </w:r>
            <w:r w:rsidR="003E31E7">
              <w:rPr>
                <w:rFonts w:ascii="Arial" w:hAnsi="Arial" w:cs="Arial"/>
              </w:rPr>
              <w:t>4</w:t>
            </w:r>
            <w:r w:rsidR="0014706B" w:rsidRPr="00AE43E8">
              <w:rPr>
                <w:rFonts w:ascii="Arial" w:hAnsi="Arial" w:cs="Arial"/>
              </w:rPr>
              <w:t xml:space="preserve"> </w:t>
            </w:r>
            <w:r w:rsidR="00AE43E8">
              <w:rPr>
                <w:rFonts w:ascii="Arial" w:hAnsi="Arial" w:cs="Arial"/>
              </w:rPr>
              <w:t xml:space="preserve">different </w:t>
            </w:r>
            <w:r w:rsidR="0014706B" w:rsidRPr="00AE43E8">
              <w:rPr>
                <w:rFonts w:ascii="Arial" w:hAnsi="Arial" w:cs="Arial"/>
              </w:rPr>
              <w:t>sources</w:t>
            </w:r>
            <w:r>
              <w:rPr>
                <w:rFonts w:ascii="Arial" w:hAnsi="Arial" w:cs="Arial"/>
              </w:rPr>
              <w:t xml:space="preserve">.  </w:t>
            </w:r>
          </w:p>
          <w:p w14:paraId="314E04A4" w14:textId="77777777" w:rsidR="006D00CB" w:rsidRDefault="006D00CB" w:rsidP="004328B7">
            <w:pPr>
              <w:rPr>
                <w:rFonts w:ascii="Arial" w:hAnsi="Arial" w:cs="Arial"/>
              </w:rPr>
            </w:pPr>
          </w:p>
          <w:p w14:paraId="6E1ABDD6" w14:textId="464F8F4B" w:rsidR="00401E48" w:rsidRDefault="00DB5E2F" w:rsidP="004328B7">
            <w:pPr>
              <w:rPr>
                <w:rFonts w:ascii="Arial" w:hAnsi="Arial" w:cs="Arial"/>
              </w:rPr>
            </w:pPr>
            <w:r>
              <w:rPr>
                <w:rFonts w:ascii="Arial" w:hAnsi="Arial" w:cs="Arial"/>
              </w:rPr>
              <w:t>Other applications are in progress.</w:t>
            </w:r>
          </w:p>
          <w:p w14:paraId="4C6CCD58" w14:textId="77777777" w:rsidR="006D00CB" w:rsidRDefault="006D00CB" w:rsidP="004328B7">
            <w:pPr>
              <w:rPr>
                <w:rFonts w:ascii="Arial" w:hAnsi="Arial" w:cs="Arial"/>
              </w:rPr>
            </w:pPr>
          </w:p>
          <w:p w14:paraId="4687C6CA" w14:textId="2986F807" w:rsidR="00DB5E2F" w:rsidRPr="00AE43E8" w:rsidRDefault="00DB5E2F" w:rsidP="004328B7">
            <w:pPr>
              <w:rPr>
                <w:rFonts w:ascii="Arial" w:hAnsi="Arial" w:cs="Arial"/>
              </w:rPr>
            </w:pPr>
            <w:r w:rsidRPr="006D00CB">
              <w:rPr>
                <w:rFonts w:ascii="Arial" w:hAnsi="Arial" w:cs="Arial"/>
                <w:sz w:val="20"/>
                <w:szCs w:val="20"/>
              </w:rPr>
              <w:t xml:space="preserve">In </w:t>
            </w:r>
            <w:proofErr w:type="gramStart"/>
            <w:r w:rsidRPr="006D00CB">
              <w:rPr>
                <w:rFonts w:ascii="Arial" w:hAnsi="Arial" w:cs="Arial"/>
                <w:sz w:val="20"/>
                <w:szCs w:val="20"/>
              </w:rPr>
              <w:t>addition</w:t>
            </w:r>
            <w:proofErr w:type="gramEnd"/>
            <w:r w:rsidRPr="006D00CB">
              <w:rPr>
                <w:rFonts w:ascii="Arial" w:hAnsi="Arial" w:cs="Arial"/>
                <w:sz w:val="20"/>
                <w:szCs w:val="20"/>
              </w:rPr>
              <w:t xml:space="preserve"> we expect to raise up to £1500 from sales of programmes on the day and Stall booking fees (for commercial stallholders) and other due in September, and other donations on the day</w:t>
            </w:r>
            <w:r>
              <w:rPr>
                <w:rFonts w:ascii="Arial" w:hAnsi="Arial" w:cs="Arial"/>
              </w:rPr>
              <w:t>.</w:t>
            </w:r>
          </w:p>
          <w:p w14:paraId="72FE2FDC" w14:textId="623032D3" w:rsidR="00071936" w:rsidRPr="00AE43E8" w:rsidRDefault="00071936" w:rsidP="004328B7">
            <w:pPr>
              <w:rPr>
                <w:rFonts w:ascii="Arial" w:hAnsi="Arial" w:cs="Arial"/>
              </w:rPr>
            </w:pPr>
          </w:p>
        </w:tc>
      </w:tr>
    </w:tbl>
    <w:p w14:paraId="2B35B8FF" w14:textId="77777777" w:rsidR="006D00CB" w:rsidRDefault="006D00CB" w:rsidP="00401E48">
      <w:pPr>
        <w:rPr>
          <w:rFonts w:ascii="Arial" w:hAnsi="Arial" w:cs="Arial"/>
          <w:sz w:val="20"/>
          <w:szCs w:val="20"/>
        </w:rPr>
      </w:pPr>
    </w:p>
    <w:p w14:paraId="549A07BD" w14:textId="77777777" w:rsidR="00A85936" w:rsidRDefault="00A85936" w:rsidP="00401E48">
      <w:pPr>
        <w:rPr>
          <w:rFonts w:ascii="Arial" w:hAnsi="Arial" w:cs="Arial"/>
          <w:sz w:val="20"/>
          <w:szCs w:val="20"/>
        </w:rPr>
      </w:pPr>
    </w:p>
    <w:p w14:paraId="75D3B758" w14:textId="77777777" w:rsidR="00A85936" w:rsidRDefault="00A85936" w:rsidP="00401E48">
      <w:pPr>
        <w:rPr>
          <w:rFonts w:ascii="Arial" w:hAnsi="Arial" w:cs="Arial"/>
          <w:sz w:val="20"/>
          <w:szCs w:val="20"/>
        </w:rPr>
      </w:pPr>
    </w:p>
    <w:p w14:paraId="3262996B" w14:textId="77777777" w:rsidR="00A85936" w:rsidRDefault="00A85936" w:rsidP="00401E48">
      <w:pPr>
        <w:rPr>
          <w:rFonts w:ascii="Arial" w:hAnsi="Arial" w:cs="Arial"/>
          <w:sz w:val="20"/>
          <w:szCs w:val="20"/>
        </w:rPr>
      </w:pPr>
    </w:p>
    <w:p w14:paraId="3D160F5F" w14:textId="77777777" w:rsidR="00A85936" w:rsidRDefault="00A85936" w:rsidP="00401E48">
      <w:pPr>
        <w:rPr>
          <w:rFonts w:ascii="Arial" w:hAnsi="Arial" w:cs="Arial"/>
          <w:sz w:val="20"/>
          <w:szCs w:val="20"/>
        </w:rPr>
      </w:pPr>
    </w:p>
    <w:p w14:paraId="680A8557" w14:textId="77777777" w:rsidR="00A85936" w:rsidRDefault="00A85936" w:rsidP="00401E48">
      <w:pPr>
        <w:rPr>
          <w:rFonts w:ascii="Arial" w:hAnsi="Arial" w:cs="Arial"/>
          <w:sz w:val="20"/>
          <w:szCs w:val="20"/>
        </w:rPr>
      </w:pPr>
    </w:p>
    <w:p w14:paraId="7FF4AE2B" w14:textId="77777777" w:rsidR="00A85936" w:rsidRDefault="00A85936" w:rsidP="00401E48">
      <w:pPr>
        <w:rPr>
          <w:rFonts w:ascii="Arial" w:hAnsi="Arial" w:cs="Arial"/>
          <w:sz w:val="20"/>
          <w:szCs w:val="20"/>
        </w:rPr>
      </w:pPr>
    </w:p>
    <w:p w14:paraId="4C9C0D42" w14:textId="706D467A" w:rsidR="001F18BB" w:rsidRPr="00900CE3" w:rsidRDefault="00900CE3" w:rsidP="00401E48">
      <w:pPr>
        <w:rPr>
          <w:rFonts w:ascii="Arial" w:hAnsi="Arial" w:cs="Arial"/>
          <w:sz w:val="20"/>
          <w:szCs w:val="20"/>
        </w:rPr>
      </w:pPr>
      <w:r w:rsidRPr="00900CE3">
        <w:rPr>
          <w:rFonts w:ascii="Arial" w:hAnsi="Arial" w:cs="Arial"/>
          <w:sz w:val="20"/>
          <w:szCs w:val="20"/>
        </w:rPr>
        <w:lastRenderedPageBreak/>
        <w:t>(25% of the total project costs should come from other sources)</w:t>
      </w:r>
    </w:p>
    <w:p w14:paraId="19B56E34" w14:textId="02E07DBB" w:rsidR="00401E48" w:rsidRDefault="00900CE3" w:rsidP="00900CE3">
      <w:pPr>
        <w:pStyle w:val="ListParagraph"/>
        <w:numPr>
          <w:ilvl w:val="0"/>
          <w:numId w:val="5"/>
        </w:numPr>
        <w:ind w:left="426"/>
        <w:rPr>
          <w:rFonts w:ascii="Arial" w:hAnsi="Arial" w:cs="Arial"/>
          <w:sz w:val="24"/>
          <w:szCs w:val="24"/>
        </w:rPr>
      </w:pPr>
      <w:r>
        <w:rPr>
          <w:rFonts w:ascii="Arial" w:hAnsi="Arial" w:cs="Arial"/>
          <w:sz w:val="24"/>
          <w:szCs w:val="24"/>
        </w:rPr>
        <w:t xml:space="preserve">Please specify how you will use the </w:t>
      </w:r>
      <w:r w:rsidR="00132B95" w:rsidRPr="00900CE3">
        <w:rPr>
          <w:rFonts w:ascii="Arial" w:hAnsi="Arial" w:cs="Arial"/>
          <w:sz w:val="24"/>
          <w:szCs w:val="24"/>
        </w:rPr>
        <w:t xml:space="preserve">Town Council </w:t>
      </w:r>
      <w:r w:rsidR="00401E48" w:rsidRPr="00900CE3">
        <w:rPr>
          <w:rFonts w:ascii="Arial" w:hAnsi="Arial" w:cs="Arial"/>
          <w:sz w:val="24"/>
          <w:szCs w:val="24"/>
        </w:rPr>
        <w:t>grant?</w:t>
      </w:r>
    </w:p>
    <w:p w14:paraId="79442388" w14:textId="77777777" w:rsidR="00900CE3" w:rsidRPr="00900CE3" w:rsidRDefault="00900CE3" w:rsidP="00900CE3">
      <w:pPr>
        <w:pStyle w:val="ListParagraph"/>
        <w:spacing w:after="0" w:line="240" w:lineRule="auto"/>
        <w:ind w:left="426"/>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1E48" w14:paraId="705050FE" w14:textId="77777777" w:rsidTr="00280BDE">
        <w:tc>
          <w:tcPr>
            <w:tcW w:w="9242" w:type="dxa"/>
            <w:tcBorders>
              <w:bottom w:val="nil"/>
            </w:tcBorders>
          </w:tcPr>
          <w:p w14:paraId="60517078" w14:textId="77777777" w:rsidR="00401E48" w:rsidRPr="00280BDE" w:rsidRDefault="00401E48" w:rsidP="00401E48">
            <w:pPr>
              <w:rPr>
                <w:rFonts w:ascii="Arial" w:hAnsi="Arial" w:cs="Arial"/>
              </w:rPr>
            </w:pPr>
          </w:p>
          <w:p w14:paraId="20E8CF3E" w14:textId="77777777" w:rsidR="00AE43E8" w:rsidRPr="00280BDE" w:rsidRDefault="00AE43E8" w:rsidP="00401E48">
            <w:pPr>
              <w:rPr>
                <w:rFonts w:cstheme="minorHAnsi"/>
              </w:rPr>
            </w:pPr>
          </w:p>
          <w:p w14:paraId="2F54928C" w14:textId="10BC8079" w:rsidR="00401E48" w:rsidRPr="00280BDE" w:rsidRDefault="006D00CB" w:rsidP="00401E48">
            <w:pPr>
              <w:rPr>
                <w:rFonts w:cstheme="minorHAnsi"/>
              </w:rPr>
            </w:pPr>
            <w:r w:rsidRPr="00280BDE">
              <w:rPr>
                <w:rFonts w:cstheme="minorHAnsi"/>
              </w:rPr>
              <w:t>A</w:t>
            </w:r>
            <w:r w:rsidR="00AE43E8" w:rsidRPr="00280BDE">
              <w:rPr>
                <w:rFonts w:cstheme="minorHAnsi"/>
              </w:rPr>
              <w:t xml:space="preserve">. </w:t>
            </w:r>
            <w:r w:rsidR="0014706B" w:rsidRPr="00280BDE">
              <w:rPr>
                <w:rFonts w:cstheme="minorHAnsi"/>
              </w:rPr>
              <w:t>Promotion / Marketing:</w:t>
            </w:r>
          </w:p>
          <w:p w14:paraId="79CD6A4B" w14:textId="41F168A0" w:rsidR="006D00CB" w:rsidRPr="00280BDE" w:rsidRDefault="006D00CB" w:rsidP="00F16F51">
            <w:pPr>
              <w:spacing w:after="10" w:line="268" w:lineRule="auto"/>
              <w:jc w:val="both"/>
              <w:rPr>
                <w:rFonts w:cstheme="minorHAnsi"/>
                <w:color w:val="000000"/>
                <w:shd w:val="clear" w:color="auto" w:fill="FFFFFF"/>
              </w:rPr>
            </w:pPr>
            <w:r w:rsidRPr="00280BDE">
              <w:rPr>
                <w:rFonts w:cstheme="minorHAnsi"/>
                <w:color w:val="000000"/>
                <w:shd w:val="clear" w:color="auto" w:fill="FFFFFF"/>
              </w:rPr>
              <w:t xml:space="preserve">  A1. Print costs (Posters, flyers, programme)                                                        £300</w:t>
            </w:r>
          </w:p>
          <w:p w14:paraId="0F46ECBA" w14:textId="38878476" w:rsidR="006D00CB" w:rsidRPr="00280BDE" w:rsidRDefault="006D00CB" w:rsidP="00F16F51">
            <w:pPr>
              <w:spacing w:after="10" w:line="268" w:lineRule="auto"/>
              <w:jc w:val="both"/>
              <w:rPr>
                <w:rFonts w:cstheme="minorHAnsi"/>
                <w:color w:val="000000"/>
                <w:shd w:val="clear" w:color="auto" w:fill="FFFFFF"/>
              </w:rPr>
            </w:pPr>
            <w:r w:rsidRPr="00280BDE">
              <w:rPr>
                <w:rFonts w:cstheme="minorHAnsi"/>
                <w:color w:val="000000"/>
                <w:shd w:val="clear" w:color="auto" w:fill="FFFFFF"/>
              </w:rPr>
              <w:t xml:space="preserve">  A2. October Focus magazine article, Cover and Advertisement                       £320</w:t>
            </w:r>
          </w:p>
          <w:p w14:paraId="2E664E64" w14:textId="433C661E" w:rsidR="00F16F51" w:rsidRPr="00280BDE" w:rsidRDefault="006D00CB" w:rsidP="00F16F51">
            <w:pPr>
              <w:spacing w:after="10" w:line="268" w:lineRule="auto"/>
              <w:jc w:val="both"/>
              <w:rPr>
                <w:rFonts w:eastAsia="Times New Roman" w:cstheme="minorHAnsi"/>
                <w:color w:val="000000" w:themeColor="text1"/>
              </w:rPr>
            </w:pPr>
            <w:r w:rsidRPr="00280BDE">
              <w:rPr>
                <w:rFonts w:cstheme="minorHAnsi"/>
                <w:color w:val="000000"/>
                <w:shd w:val="clear" w:color="auto" w:fill="FFFFFF"/>
              </w:rPr>
              <w:t xml:space="preserve">       t</w:t>
            </w:r>
            <w:r w:rsidR="00F16F51" w:rsidRPr="00280BDE">
              <w:rPr>
                <w:rFonts w:eastAsia="Times New Roman" w:cstheme="minorHAnsi"/>
                <w:color w:val="000000" w:themeColor="text1"/>
              </w:rPr>
              <w:t xml:space="preserve">o support the Publicity and Marketing of the event: </w:t>
            </w:r>
            <w:r w:rsidRPr="00280BDE">
              <w:rPr>
                <w:rFonts w:eastAsia="Times New Roman" w:cstheme="minorHAnsi"/>
                <w:color w:val="000000" w:themeColor="text1"/>
              </w:rPr>
              <w:t xml:space="preserve">                                               </w:t>
            </w:r>
          </w:p>
          <w:p w14:paraId="4ECA6693" w14:textId="77777777" w:rsidR="00F16F51" w:rsidRPr="00280BDE" w:rsidRDefault="00F16F51" w:rsidP="00F16F51">
            <w:pPr>
              <w:spacing w:after="10" w:line="268" w:lineRule="auto"/>
              <w:ind w:left="720"/>
              <w:jc w:val="both"/>
              <w:rPr>
                <w:rFonts w:eastAsia="Times New Roman" w:cstheme="minorHAnsi"/>
                <w:color w:val="000000" w:themeColor="text1"/>
                <w:u w:val="single"/>
              </w:rPr>
            </w:pPr>
          </w:p>
          <w:p w14:paraId="62C0F085" w14:textId="4367D665" w:rsidR="00DB5E2F" w:rsidRPr="00280BDE" w:rsidRDefault="006D00CB" w:rsidP="00DB5E2F">
            <w:pPr>
              <w:spacing w:after="10" w:line="268" w:lineRule="auto"/>
              <w:rPr>
                <w:rFonts w:eastAsia="Times New Roman" w:cstheme="minorHAnsi"/>
                <w:color w:val="000000" w:themeColor="text1"/>
                <w:u w:val="single"/>
              </w:rPr>
            </w:pPr>
            <w:r w:rsidRPr="00280BDE">
              <w:rPr>
                <w:rFonts w:eastAsia="Times New Roman" w:cstheme="minorHAnsi"/>
                <w:color w:val="000000" w:themeColor="text1"/>
                <w:u w:val="single"/>
              </w:rPr>
              <w:t xml:space="preserve">B. </w:t>
            </w:r>
            <w:r w:rsidR="00DB5E2F" w:rsidRPr="00280BDE">
              <w:rPr>
                <w:rFonts w:eastAsia="Times New Roman" w:cstheme="minorHAnsi"/>
                <w:color w:val="000000" w:themeColor="text1"/>
                <w:u w:val="single"/>
              </w:rPr>
              <w:t xml:space="preserve">Running the event:   </w:t>
            </w:r>
          </w:p>
          <w:p w14:paraId="5C1D1712" w14:textId="6CCF5870" w:rsidR="006D00CB" w:rsidRPr="00280BDE" w:rsidRDefault="006D00CB" w:rsidP="00DB5E2F">
            <w:pPr>
              <w:spacing w:after="10" w:line="268" w:lineRule="auto"/>
              <w:jc w:val="both"/>
              <w:rPr>
                <w:rFonts w:eastAsia="Times New Roman" w:cstheme="minorHAnsi"/>
                <w:color w:val="000000" w:themeColor="text1"/>
              </w:rPr>
            </w:pPr>
            <w:r w:rsidRPr="00280BDE">
              <w:rPr>
                <w:rFonts w:eastAsia="Times New Roman" w:cstheme="minorHAnsi"/>
                <w:color w:val="000000" w:themeColor="text1"/>
              </w:rPr>
              <w:t xml:space="preserve">  B1. Health and Safety/First Aid cover</w:t>
            </w:r>
          </w:p>
          <w:p w14:paraId="76A31DD3" w14:textId="0A228411" w:rsidR="006D00CB" w:rsidRPr="00280BDE" w:rsidRDefault="006D00CB" w:rsidP="00DB5E2F">
            <w:pPr>
              <w:spacing w:after="10" w:line="268" w:lineRule="auto"/>
              <w:jc w:val="both"/>
              <w:rPr>
                <w:rFonts w:eastAsia="Times New Roman" w:cstheme="minorHAnsi"/>
                <w:color w:val="000000" w:themeColor="text1"/>
              </w:rPr>
            </w:pPr>
            <w:r w:rsidRPr="00280BDE">
              <w:rPr>
                <w:rFonts w:eastAsia="Times New Roman" w:cstheme="minorHAnsi"/>
                <w:color w:val="000000" w:themeColor="text1"/>
              </w:rPr>
              <w:t xml:space="preserve">       St. Johns Ambulance                                                                                                          £200</w:t>
            </w:r>
          </w:p>
          <w:p w14:paraId="2400007F" w14:textId="55CE8DE7" w:rsidR="003E31E7" w:rsidRDefault="006D00CB" w:rsidP="003E31E7">
            <w:pPr>
              <w:rPr>
                <w:rFonts w:cstheme="minorHAnsi"/>
              </w:rPr>
            </w:pPr>
            <w:r w:rsidRPr="00280BDE">
              <w:rPr>
                <w:rFonts w:cstheme="minorHAnsi"/>
              </w:rPr>
              <w:t xml:space="preserve">  B2. </w:t>
            </w:r>
            <w:r w:rsidR="003E31E7">
              <w:rPr>
                <w:rFonts w:cstheme="minorHAnsi"/>
              </w:rPr>
              <w:t xml:space="preserve">Contribution toward the costs of Storytelling at the event, on </w:t>
            </w:r>
            <w:proofErr w:type="gramStart"/>
            <w:r w:rsidR="003E31E7">
              <w:rPr>
                <w:rFonts w:cstheme="minorHAnsi"/>
              </w:rPr>
              <w:t>Green</w:t>
            </w:r>
            <w:proofErr w:type="gramEnd"/>
            <w:r w:rsidR="003E31E7">
              <w:rPr>
                <w:rFonts w:cstheme="minorHAnsi"/>
              </w:rPr>
              <w:t xml:space="preserve"> themes    £180</w:t>
            </w:r>
          </w:p>
          <w:p w14:paraId="3B380CD0" w14:textId="13D88654" w:rsidR="00401E48" w:rsidRPr="00280BDE" w:rsidRDefault="00F16F51" w:rsidP="00A85936">
            <w:pPr>
              <w:spacing w:after="10" w:line="268" w:lineRule="auto"/>
              <w:ind w:left="720"/>
              <w:rPr>
                <w:rFonts w:ascii="Arial" w:hAnsi="Arial" w:cs="Arial"/>
              </w:rPr>
            </w:pPr>
            <w:r w:rsidRPr="00280BDE">
              <w:rPr>
                <w:rFonts w:eastAsia="Times New Roman" w:cstheme="minorHAnsi"/>
                <w:color w:val="000000" w:themeColor="text1"/>
              </w:rPr>
              <w:tab/>
            </w:r>
          </w:p>
        </w:tc>
      </w:tr>
      <w:tr w:rsidR="00F16F51" w14:paraId="2DAA39A1" w14:textId="77777777" w:rsidTr="00280BDE">
        <w:tc>
          <w:tcPr>
            <w:tcW w:w="9242" w:type="dxa"/>
            <w:tcBorders>
              <w:top w:val="nil"/>
              <w:left w:val="nil"/>
              <w:bottom w:val="nil"/>
              <w:right w:val="nil"/>
            </w:tcBorders>
          </w:tcPr>
          <w:p w14:paraId="280A4949" w14:textId="1C249397" w:rsidR="00F16F51" w:rsidRDefault="006D00CB" w:rsidP="00401E48">
            <w:pPr>
              <w:rPr>
                <w:rFonts w:ascii="Arial" w:hAnsi="Arial" w:cs="Arial"/>
                <w:sz w:val="24"/>
                <w:szCs w:val="24"/>
              </w:rPr>
            </w:pPr>
            <w:r>
              <w:rPr>
                <w:rFonts w:ascii="Arial" w:hAnsi="Arial" w:cs="Arial"/>
                <w:sz w:val="24"/>
                <w:szCs w:val="24"/>
              </w:rPr>
              <w:t xml:space="preserve">TOTAL                                                                                         </w:t>
            </w:r>
            <w:r w:rsidR="00280BDE">
              <w:rPr>
                <w:rFonts w:ascii="Arial" w:hAnsi="Arial" w:cs="Arial"/>
                <w:sz w:val="24"/>
                <w:szCs w:val="24"/>
              </w:rPr>
              <w:t xml:space="preserve">          </w:t>
            </w:r>
            <w:r>
              <w:rPr>
                <w:rFonts w:ascii="Arial" w:hAnsi="Arial" w:cs="Arial"/>
                <w:sz w:val="24"/>
                <w:szCs w:val="24"/>
              </w:rPr>
              <w:t>£1000</w:t>
            </w:r>
          </w:p>
        </w:tc>
      </w:tr>
      <w:tr w:rsidR="00E1702D" w14:paraId="51EBFAB6" w14:textId="77777777" w:rsidTr="006D00CB">
        <w:tc>
          <w:tcPr>
            <w:tcW w:w="9242" w:type="dxa"/>
            <w:tcBorders>
              <w:top w:val="nil"/>
              <w:left w:val="nil"/>
              <w:bottom w:val="nil"/>
              <w:right w:val="nil"/>
            </w:tcBorders>
          </w:tcPr>
          <w:p w14:paraId="6CF36EBB" w14:textId="77777777" w:rsidR="00E1702D" w:rsidRDefault="00E1702D" w:rsidP="00401E48">
            <w:pPr>
              <w:rPr>
                <w:rFonts w:ascii="Arial" w:hAnsi="Arial" w:cs="Arial"/>
                <w:sz w:val="24"/>
                <w:szCs w:val="24"/>
              </w:rPr>
            </w:pPr>
          </w:p>
        </w:tc>
      </w:tr>
      <w:tr w:rsidR="006D00CB" w14:paraId="64EF5C28" w14:textId="77777777" w:rsidTr="006D00CB">
        <w:tc>
          <w:tcPr>
            <w:tcW w:w="9242" w:type="dxa"/>
            <w:tcBorders>
              <w:top w:val="nil"/>
              <w:left w:val="nil"/>
              <w:bottom w:val="nil"/>
              <w:right w:val="nil"/>
            </w:tcBorders>
          </w:tcPr>
          <w:p w14:paraId="339B393B" w14:textId="77777777" w:rsidR="006D00CB" w:rsidRDefault="006D00CB" w:rsidP="00401E48">
            <w:pPr>
              <w:rPr>
                <w:rFonts w:ascii="Arial" w:hAnsi="Arial" w:cs="Arial"/>
                <w:sz w:val="24"/>
                <w:szCs w:val="24"/>
              </w:rPr>
            </w:pPr>
          </w:p>
        </w:tc>
      </w:tr>
    </w:tbl>
    <w:p w14:paraId="544008CC" w14:textId="77777777" w:rsidR="00401E48" w:rsidRDefault="00401E48" w:rsidP="00401E48">
      <w:pPr>
        <w:rPr>
          <w:rFonts w:ascii="Arial" w:hAnsi="Arial" w:cs="Arial"/>
          <w:sz w:val="24"/>
          <w:szCs w:val="24"/>
        </w:rPr>
      </w:pPr>
    </w:p>
    <w:p w14:paraId="379E62EF" w14:textId="37980D1B" w:rsidR="00401E48"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How will your project benefit the community of Abergavenny?</w:t>
      </w:r>
    </w:p>
    <w:p w14:paraId="38D9BEF4" w14:textId="77777777" w:rsidR="00132DFA" w:rsidRDefault="00132DFA" w:rsidP="00132DFA">
      <w:pPr>
        <w:pStyle w:val="ListParagraph"/>
        <w:rPr>
          <w:rFonts w:ascii="Arial" w:hAnsi="Arial" w:cs="Arial"/>
        </w:rPr>
      </w:pPr>
    </w:p>
    <w:p w14:paraId="2F418D34" w14:textId="77777777" w:rsidR="003E31E7" w:rsidRDefault="003E31E7" w:rsidP="00132DFA">
      <w:pPr>
        <w:pStyle w:val="ListParagraph"/>
        <w:rPr>
          <w:rFonts w:ascii="Arial" w:hAnsi="Arial" w:cs="Arial"/>
        </w:rPr>
      </w:pPr>
    </w:p>
    <w:p w14:paraId="2138D688" w14:textId="77777777" w:rsidR="003E31E7" w:rsidRDefault="003E31E7" w:rsidP="003E31E7">
      <w:pPr>
        <w:pStyle w:val="ListParagraph"/>
        <w:rPr>
          <w:rFonts w:ascii="Arial" w:hAnsi="Arial" w:cs="Arial"/>
          <w:sz w:val="21"/>
          <w:szCs w:val="21"/>
        </w:rPr>
      </w:pPr>
      <w:r w:rsidRPr="00132DFA">
        <w:rPr>
          <w:rFonts w:ascii="Arial" w:hAnsi="Arial" w:cs="Arial"/>
          <w:sz w:val="21"/>
          <w:szCs w:val="21"/>
        </w:rPr>
        <w:t xml:space="preserve">We </w:t>
      </w:r>
      <w:r>
        <w:rPr>
          <w:rFonts w:ascii="Arial" w:hAnsi="Arial" w:cs="Arial"/>
          <w:sz w:val="21"/>
          <w:szCs w:val="21"/>
        </w:rPr>
        <w:t xml:space="preserve">believe </w:t>
      </w:r>
      <w:r w:rsidRPr="00132DFA">
        <w:rPr>
          <w:rFonts w:ascii="Arial" w:hAnsi="Arial" w:cs="Arial"/>
          <w:sz w:val="21"/>
          <w:szCs w:val="21"/>
        </w:rPr>
        <w:t xml:space="preserve">that this event will give </w:t>
      </w:r>
      <w:r>
        <w:rPr>
          <w:rFonts w:ascii="Arial" w:hAnsi="Arial" w:cs="Arial"/>
          <w:sz w:val="21"/>
          <w:szCs w:val="21"/>
        </w:rPr>
        <w:t xml:space="preserve">further </w:t>
      </w:r>
      <w:r w:rsidRPr="00132DFA">
        <w:rPr>
          <w:rFonts w:ascii="Arial" w:hAnsi="Arial" w:cs="Arial"/>
          <w:sz w:val="21"/>
          <w:szCs w:val="21"/>
        </w:rPr>
        <w:t xml:space="preserve">significant support to </w:t>
      </w:r>
      <w:proofErr w:type="gramStart"/>
      <w:r w:rsidRPr="00132DFA">
        <w:rPr>
          <w:rFonts w:ascii="Arial" w:hAnsi="Arial" w:cs="Arial"/>
          <w:sz w:val="21"/>
          <w:szCs w:val="21"/>
        </w:rPr>
        <w:t>a number of</w:t>
      </w:r>
      <w:proofErr w:type="gramEnd"/>
      <w:r w:rsidRPr="00132DFA">
        <w:rPr>
          <w:rFonts w:ascii="Arial" w:hAnsi="Arial" w:cs="Arial"/>
          <w:sz w:val="21"/>
          <w:szCs w:val="21"/>
        </w:rPr>
        <w:t xml:space="preserve"> community organisations such as the various “Friends”, charities, groups such as Benthyg and Repair Café and many others. </w:t>
      </w:r>
    </w:p>
    <w:p w14:paraId="1C8AEF95" w14:textId="77777777" w:rsidR="003E31E7" w:rsidRPr="00132DFA" w:rsidRDefault="003E31E7" w:rsidP="003E31E7">
      <w:pPr>
        <w:pStyle w:val="ListParagraph"/>
        <w:rPr>
          <w:rFonts w:ascii="Arial" w:hAnsi="Arial" w:cs="Arial"/>
        </w:rPr>
      </w:pPr>
      <w:r>
        <w:rPr>
          <w:rFonts w:ascii="Arial" w:hAnsi="Arial" w:cs="Arial"/>
        </w:rPr>
        <w:t>By b</w:t>
      </w:r>
      <w:r w:rsidRPr="00132DFA">
        <w:rPr>
          <w:rFonts w:ascii="Arial" w:hAnsi="Arial" w:cs="Arial"/>
        </w:rPr>
        <w:t>ringing multiple different groups, ages and viewpoints together for a common cause, and mutual benefit.</w:t>
      </w:r>
      <w:r>
        <w:rPr>
          <w:rFonts w:ascii="Arial" w:hAnsi="Arial" w:cs="Arial"/>
        </w:rPr>
        <w:t xml:space="preserve"> Last year many commented that they gained strength from seeing how many others are. supporting a wide range of green initiatives</w:t>
      </w:r>
    </w:p>
    <w:p w14:paraId="1915E83F" w14:textId="77777777" w:rsidR="003E31E7" w:rsidRDefault="003E31E7" w:rsidP="003E31E7">
      <w:pPr>
        <w:pStyle w:val="ListParagraph"/>
        <w:rPr>
          <w:rFonts w:ascii="Arial" w:hAnsi="Arial" w:cs="Arial"/>
        </w:rPr>
      </w:pPr>
      <w:r w:rsidRPr="00132DFA">
        <w:rPr>
          <w:rFonts w:ascii="Arial" w:hAnsi="Arial" w:cs="Arial"/>
        </w:rPr>
        <w:t>Fostering a sense of community</w:t>
      </w:r>
    </w:p>
    <w:p w14:paraId="6A63AF3D" w14:textId="348F3FC3" w:rsidR="00132DFA" w:rsidRDefault="00132DFA" w:rsidP="00132DFA">
      <w:pPr>
        <w:pStyle w:val="ListParagraph"/>
        <w:pBdr>
          <w:top w:val="single" w:sz="4" w:space="1" w:color="auto"/>
          <w:left w:val="single" w:sz="4" w:space="4" w:color="auto"/>
          <w:bottom w:val="single" w:sz="4" w:space="1" w:color="auto"/>
          <w:right w:val="single" w:sz="4" w:space="4" w:color="auto"/>
        </w:pBdr>
        <w:rPr>
          <w:rFonts w:ascii="Arial" w:hAnsi="Arial" w:cs="Arial"/>
          <w:sz w:val="21"/>
          <w:szCs w:val="21"/>
        </w:rPr>
      </w:pPr>
      <w:r w:rsidRPr="00132DFA">
        <w:rPr>
          <w:rFonts w:ascii="Arial" w:hAnsi="Arial" w:cs="Arial"/>
          <w:sz w:val="21"/>
          <w:szCs w:val="21"/>
        </w:rPr>
        <w:t xml:space="preserve">By making </w:t>
      </w:r>
      <w:r>
        <w:rPr>
          <w:rFonts w:ascii="Arial" w:hAnsi="Arial" w:cs="Arial"/>
          <w:sz w:val="21"/>
          <w:szCs w:val="21"/>
        </w:rPr>
        <w:t>groups</w:t>
      </w:r>
      <w:r w:rsidRPr="00132DFA">
        <w:rPr>
          <w:rFonts w:ascii="Arial" w:hAnsi="Arial" w:cs="Arial"/>
          <w:sz w:val="21"/>
          <w:szCs w:val="21"/>
        </w:rPr>
        <w:t xml:space="preserve"> more visible, they </w:t>
      </w:r>
      <w:r>
        <w:rPr>
          <w:rFonts w:ascii="Arial" w:hAnsi="Arial" w:cs="Arial"/>
          <w:sz w:val="21"/>
          <w:szCs w:val="21"/>
        </w:rPr>
        <w:t>may gain</w:t>
      </w:r>
      <w:r w:rsidRPr="00132DFA">
        <w:rPr>
          <w:rFonts w:ascii="Arial" w:hAnsi="Arial" w:cs="Arial"/>
          <w:sz w:val="21"/>
          <w:szCs w:val="21"/>
        </w:rPr>
        <w:t xml:space="preserve"> more customers</w:t>
      </w:r>
      <w:r>
        <w:rPr>
          <w:rFonts w:ascii="Arial" w:hAnsi="Arial" w:cs="Arial"/>
          <w:sz w:val="21"/>
          <w:szCs w:val="21"/>
        </w:rPr>
        <w:t xml:space="preserve">, volunteers, members, and </w:t>
      </w:r>
      <w:r w:rsidRPr="00132DFA">
        <w:rPr>
          <w:rFonts w:ascii="Arial" w:hAnsi="Arial" w:cs="Arial"/>
          <w:sz w:val="21"/>
          <w:szCs w:val="21"/>
        </w:rPr>
        <w:t xml:space="preserve">support. </w:t>
      </w:r>
    </w:p>
    <w:p w14:paraId="27D2A3D2" w14:textId="3FE5DC92" w:rsidR="00132DFA" w:rsidRDefault="00132DFA" w:rsidP="00132DFA">
      <w:pPr>
        <w:pStyle w:val="ListParagraph"/>
        <w:pBdr>
          <w:top w:val="single" w:sz="4" w:space="1" w:color="auto"/>
          <w:left w:val="single" w:sz="4" w:space="4" w:color="auto"/>
          <w:bottom w:val="single" w:sz="4" w:space="1" w:color="auto"/>
          <w:right w:val="single" w:sz="4" w:space="4" w:color="auto"/>
        </w:pBdr>
        <w:rPr>
          <w:rFonts w:ascii="Arial" w:hAnsi="Arial" w:cs="Arial"/>
          <w:sz w:val="21"/>
          <w:szCs w:val="21"/>
        </w:rPr>
      </w:pPr>
      <w:r>
        <w:rPr>
          <w:rFonts w:ascii="Arial" w:hAnsi="Arial" w:cs="Arial"/>
          <w:sz w:val="21"/>
          <w:szCs w:val="21"/>
        </w:rPr>
        <w:t>B</w:t>
      </w:r>
      <w:r w:rsidRPr="00132DFA">
        <w:rPr>
          <w:rFonts w:ascii="Arial" w:hAnsi="Arial" w:cs="Arial"/>
          <w:sz w:val="21"/>
          <w:szCs w:val="21"/>
        </w:rPr>
        <w:t xml:space="preserve">usinesses may </w:t>
      </w:r>
      <w:r>
        <w:rPr>
          <w:rFonts w:ascii="Arial" w:hAnsi="Arial" w:cs="Arial"/>
          <w:sz w:val="21"/>
          <w:szCs w:val="21"/>
        </w:rPr>
        <w:t xml:space="preserve">be motivated to </w:t>
      </w:r>
      <w:r w:rsidRPr="00132DFA">
        <w:rPr>
          <w:rFonts w:ascii="Arial" w:hAnsi="Arial" w:cs="Arial"/>
          <w:sz w:val="21"/>
          <w:szCs w:val="21"/>
        </w:rPr>
        <w:t>adapt to a greener more demanding clientele</w:t>
      </w:r>
      <w:r>
        <w:rPr>
          <w:rFonts w:ascii="Arial" w:hAnsi="Arial" w:cs="Arial"/>
          <w:sz w:val="21"/>
          <w:szCs w:val="21"/>
        </w:rPr>
        <w:t xml:space="preserve">. </w:t>
      </w:r>
    </w:p>
    <w:p w14:paraId="38BB34D7" w14:textId="77777777" w:rsidR="00132DFA" w:rsidRDefault="00132DFA" w:rsidP="00132DFA">
      <w:pPr>
        <w:pStyle w:val="ListParagraph"/>
        <w:pBdr>
          <w:top w:val="single" w:sz="4" w:space="1" w:color="auto"/>
          <w:left w:val="single" w:sz="4" w:space="4" w:color="auto"/>
          <w:bottom w:val="single" w:sz="4" w:space="1" w:color="auto"/>
          <w:right w:val="single" w:sz="4" w:space="4" w:color="auto"/>
        </w:pBdr>
        <w:rPr>
          <w:rFonts w:ascii="Arial" w:hAnsi="Arial" w:cs="Arial"/>
          <w:sz w:val="21"/>
          <w:szCs w:val="21"/>
        </w:rPr>
      </w:pPr>
      <w:r>
        <w:rPr>
          <w:rFonts w:ascii="Arial" w:hAnsi="Arial" w:cs="Arial"/>
          <w:sz w:val="21"/>
          <w:szCs w:val="21"/>
        </w:rPr>
        <w:t>L</w:t>
      </w:r>
      <w:r w:rsidRPr="00132DFA">
        <w:rPr>
          <w:rFonts w:ascii="Arial" w:hAnsi="Arial" w:cs="Arial"/>
          <w:sz w:val="21"/>
          <w:szCs w:val="21"/>
        </w:rPr>
        <w:t>ocal Food providers may gain customers</w:t>
      </w:r>
      <w:r>
        <w:rPr>
          <w:rFonts w:ascii="Arial" w:hAnsi="Arial" w:cs="Arial"/>
          <w:sz w:val="21"/>
          <w:szCs w:val="21"/>
        </w:rPr>
        <w:t>.</w:t>
      </w:r>
    </w:p>
    <w:p w14:paraId="754E739A" w14:textId="42B7C2CC" w:rsidR="00132DFA" w:rsidRDefault="00132DFA" w:rsidP="00132DFA">
      <w:pPr>
        <w:pStyle w:val="ListParagraph"/>
        <w:pBdr>
          <w:top w:val="single" w:sz="4" w:space="1" w:color="auto"/>
          <w:left w:val="single" w:sz="4" w:space="4" w:color="auto"/>
          <w:bottom w:val="single" w:sz="4" w:space="1" w:color="auto"/>
          <w:right w:val="single" w:sz="4" w:space="4" w:color="auto"/>
        </w:pBdr>
        <w:rPr>
          <w:rFonts w:ascii="Arial" w:hAnsi="Arial" w:cs="Arial"/>
          <w:sz w:val="21"/>
          <w:szCs w:val="21"/>
        </w:rPr>
      </w:pPr>
      <w:r>
        <w:rPr>
          <w:rFonts w:ascii="Arial" w:hAnsi="Arial" w:cs="Arial"/>
          <w:sz w:val="21"/>
          <w:szCs w:val="21"/>
        </w:rPr>
        <w:t>H</w:t>
      </w:r>
      <w:r w:rsidRPr="00132DFA">
        <w:rPr>
          <w:rFonts w:ascii="Arial" w:hAnsi="Arial" w:cs="Arial"/>
          <w:sz w:val="21"/>
          <w:szCs w:val="21"/>
        </w:rPr>
        <w:t xml:space="preserve">omeowners might find grants, ideas and </w:t>
      </w:r>
      <w:r>
        <w:rPr>
          <w:rFonts w:ascii="Arial" w:hAnsi="Arial" w:cs="Arial"/>
          <w:sz w:val="21"/>
          <w:szCs w:val="21"/>
        </w:rPr>
        <w:t>s</w:t>
      </w:r>
      <w:r w:rsidRPr="00132DFA">
        <w:rPr>
          <w:rFonts w:ascii="Arial" w:hAnsi="Arial" w:cs="Arial"/>
          <w:sz w:val="21"/>
          <w:szCs w:val="21"/>
        </w:rPr>
        <w:t xml:space="preserve">upport in making changes to their property and energy supply. </w:t>
      </w:r>
    </w:p>
    <w:p w14:paraId="5DB5C498" w14:textId="77777777" w:rsidR="00132DFA" w:rsidRPr="00132DFA" w:rsidRDefault="00132DFA" w:rsidP="00132DFA">
      <w:pPr>
        <w:pStyle w:val="ListParagraph"/>
        <w:pBdr>
          <w:top w:val="single" w:sz="4" w:space="1" w:color="auto"/>
          <w:left w:val="single" w:sz="4" w:space="4" w:color="auto"/>
          <w:bottom w:val="single" w:sz="4" w:space="1" w:color="auto"/>
          <w:right w:val="single" w:sz="4" w:space="4" w:color="auto"/>
        </w:pBdr>
        <w:rPr>
          <w:rFonts w:ascii="Arial" w:hAnsi="Arial" w:cs="Arial"/>
          <w:sz w:val="21"/>
          <w:szCs w:val="21"/>
        </w:rPr>
      </w:pPr>
      <w:r w:rsidRPr="00132DFA">
        <w:rPr>
          <w:rFonts w:ascii="Arial" w:hAnsi="Arial" w:cs="Arial"/>
          <w:sz w:val="21"/>
          <w:szCs w:val="21"/>
        </w:rPr>
        <w:t>Children and Families can come to the event to have fun and learn about opportunities to be involved in a wide range of schemes from creating Green Corridors to tree planting or cycling.</w:t>
      </w:r>
    </w:p>
    <w:tbl>
      <w:tblPr>
        <w:tblStyle w:val="TableGrid"/>
        <w:tblW w:w="0" w:type="auto"/>
        <w:tblLook w:val="04A0" w:firstRow="1" w:lastRow="0" w:firstColumn="1" w:lastColumn="0" w:noHBand="0" w:noVBand="1"/>
      </w:tblPr>
      <w:tblGrid>
        <w:gridCol w:w="7796"/>
        <w:gridCol w:w="630"/>
        <w:gridCol w:w="595"/>
      </w:tblGrid>
      <w:tr w:rsidR="00001536" w14:paraId="644E67DD" w14:textId="77777777" w:rsidTr="00280BDE">
        <w:trPr>
          <w:trHeight w:val="278"/>
        </w:trPr>
        <w:tc>
          <w:tcPr>
            <w:tcW w:w="7796" w:type="dxa"/>
            <w:vMerge w:val="restart"/>
            <w:tcBorders>
              <w:top w:val="nil"/>
              <w:left w:val="nil"/>
              <w:right w:val="single" w:sz="4" w:space="0" w:color="auto"/>
            </w:tcBorders>
          </w:tcPr>
          <w:p w14:paraId="2B55543D" w14:textId="51C1F0DD" w:rsidR="00001536" w:rsidRPr="00001536" w:rsidRDefault="00001536" w:rsidP="000E1228">
            <w:pPr>
              <w:pStyle w:val="ListParagraph"/>
              <w:numPr>
                <w:ilvl w:val="0"/>
                <w:numId w:val="5"/>
              </w:numPr>
              <w:ind w:left="284"/>
              <w:rPr>
                <w:rFonts w:ascii="Arial" w:hAnsi="Arial" w:cs="Arial"/>
                <w:sz w:val="24"/>
                <w:szCs w:val="24"/>
              </w:rPr>
            </w:pPr>
            <w:r w:rsidRPr="00001536">
              <w:rPr>
                <w:rFonts w:ascii="Arial" w:hAnsi="Arial" w:cs="Arial"/>
                <w:sz w:val="24"/>
                <w:szCs w:val="24"/>
              </w:rPr>
              <w:t>If your project involves working with young people does your organisation ha</w:t>
            </w:r>
            <w:r w:rsidR="00350245">
              <w:rPr>
                <w:rFonts w:ascii="Arial" w:hAnsi="Arial" w:cs="Arial"/>
                <w:sz w:val="24"/>
                <w:szCs w:val="24"/>
              </w:rPr>
              <w:t>ve</w:t>
            </w:r>
            <w:r w:rsidRPr="00001536">
              <w:rPr>
                <w:rFonts w:ascii="Arial" w:hAnsi="Arial" w:cs="Arial"/>
                <w:sz w:val="24"/>
                <w:szCs w:val="24"/>
              </w:rPr>
              <w:t xml:space="preserve"> a safeguarding policy?</w:t>
            </w:r>
            <w:r w:rsidRPr="00001536">
              <w:rPr>
                <w:rFonts w:ascii="Arial" w:hAnsi="Arial" w:cs="Arial"/>
                <w:sz w:val="24"/>
                <w:szCs w:val="24"/>
              </w:rPr>
              <w:tab/>
            </w:r>
          </w:p>
        </w:tc>
        <w:tc>
          <w:tcPr>
            <w:tcW w:w="630" w:type="dxa"/>
            <w:tcBorders>
              <w:top w:val="single" w:sz="4" w:space="0" w:color="auto"/>
              <w:left w:val="single" w:sz="4" w:space="0" w:color="auto"/>
              <w:bottom w:val="single" w:sz="4" w:space="0" w:color="auto"/>
              <w:right w:val="single" w:sz="4" w:space="0" w:color="auto"/>
            </w:tcBorders>
          </w:tcPr>
          <w:p w14:paraId="38C0928D" w14:textId="08D36257" w:rsidR="00001536" w:rsidRDefault="00001536" w:rsidP="00401E48">
            <w:pPr>
              <w:rPr>
                <w:rFonts w:ascii="Arial" w:hAnsi="Arial" w:cs="Arial"/>
                <w:sz w:val="24"/>
                <w:szCs w:val="24"/>
              </w:rPr>
            </w:pPr>
            <w:r>
              <w:rPr>
                <w:rFonts w:ascii="Arial" w:hAnsi="Arial" w:cs="Arial"/>
                <w:sz w:val="24"/>
                <w:szCs w:val="24"/>
              </w:rPr>
              <w:t>Yes</w:t>
            </w:r>
          </w:p>
        </w:tc>
        <w:tc>
          <w:tcPr>
            <w:tcW w:w="595" w:type="dxa"/>
            <w:tcBorders>
              <w:top w:val="single" w:sz="4" w:space="0" w:color="auto"/>
              <w:left w:val="single" w:sz="4" w:space="0" w:color="auto"/>
              <w:bottom w:val="single" w:sz="4" w:space="0" w:color="auto"/>
              <w:right w:val="single" w:sz="4" w:space="0" w:color="auto"/>
            </w:tcBorders>
          </w:tcPr>
          <w:p w14:paraId="038D71AB" w14:textId="5F28C50D" w:rsidR="00001536" w:rsidRDefault="00001536" w:rsidP="00401E48">
            <w:pPr>
              <w:rPr>
                <w:rFonts w:ascii="Arial" w:hAnsi="Arial" w:cs="Arial"/>
                <w:sz w:val="24"/>
                <w:szCs w:val="24"/>
              </w:rPr>
            </w:pPr>
            <w:r>
              <w:rPr>
                <w:rFonts w:ascii="Arial" w:hAnsi="Arial" w:cs="Arial"/>
                <w:sz w:val="24"/>
                <w:szCs w:val="24"/>
              </w:rPr>
              <w:t>No</w:t>
            </w:r>
          </w:p>
        </w:tc>
      </w:tr>
      <w:tr w:rsidR="00001536" w14:paraId="14A38DCA" w14:textId="77777777" w:rsidTr="00280BDE">
        <w:trPr>
          <w:trHeight w:val="277"/>
        </w:trPr>
        <w:tc>
          <w:tcPr>
            <w:tcW w:w="7796" w:type="dxa"/>
            <w:vMerge/>
            <w:tcBorders>
              <w:left w:val="nil"/>
              <w:bottom w:val="nil"/>
              <w:right w:val="single" w:sz="4" w:space="0" w:color="auto"/>
            </w:tcBorders>
          </w:tcPr>
          <w:p w14:paraId="2349E211" w14:textId="77777777" w:rsidR="00001536" w:rsidRDefault="00001536" w:rsidP="00401E48">
            <w:pPr>
              <w:rPr>
                <w:rFonts w:ascii="Arial"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tcPr>
          <w:p w14:paraId="18989C4C" w14:textId="77777777" w:rsidR="00001536" w:rsidRDefault="00001536" w:rsidP="00401E48">
            <w:pPr>
              <w:rPr>
                <w:rFonts w:ascii="Arial" w:hAnsi="Arial" w:cs="Arial"/>
                <w:sz w:val="24"/>
                <w:szCs w:val="24"/>
              </w:rPr>
            </w:pPr>
          </w:p>
        </w:tc>
        <w:tc>
          <w:tcPr>
            <w:tcW w:w="595" w:type="dxa"/>
            <w:tcBorders>
              <w:top w:val="single" w:sz="4" w:space="0" w:color="auto"/>
              <w:left w:val="single" w:sz="4" w:space="0" w:color="auto"/>
              <w:bottom w:val="single" w:sz="4" w:space="0" w:color="auto"/>
              <w:right w:val="single" w:sz="4" w:space="0" w:color="auto"/>
            </w:tcBorders>
          </w:tcPr>
          <w:p w14:paraId="64726BEF" w14:textId="1F9BC8F0" w:rsidR="00001536" w:rsidRDefault="00280BDE" w:rsidP="00401E48">
            <w:pPr>
              <w:rPr>
                <w:rFonts w:ascii="Arial" w:hAnsi="Arial" w:cs="Arial"/>
                <w:sz w:val="24"/>
                <w:szCs w:val="24"/>
              </w:rPr>
            </w:pPr>
            <w:r>
              <w:rPr>
                <w:rFonts w:ascii="Arial" w:hAnsi="Arial" w:cs="Arial"/>
                <w:sz w:val="24"/>
                <w:szCs w:val="24"/>
              </w:rPr>
              <w:t>X*</w:t>
            </w:r>
          </w:p>
        </w:tc>
      </w:tr>
    </w:tbl>
    <w:p w14:paraId="7F95B65E" w14:textId="0C0002AF" w:rsidR="00001536" w:rsidRDefault="00001536" w:rsidP="00280BDE">
      <w:pPr>
        <w:ind w:left="1440"/>
        <w:rPr>
          <w:rFonts w:ascii="Arial" w:hAnsi="Arial" w:cs="Arial"/>
          <w:sz w:val="24"/>
          <w:szCs w:val="24"/>
        </w:rPr>
      </w:pPr>
      <w:r>
        <w:rPr>
          <w:rFonts w:ascii="Arial" w:hAnsi="Arial" w:cs="Arial"/>
          <w:sz w:val="24"/>
          <w:szCs w:val="24"/>
        </w:rPr>
        <w:tab/>
      </w:r>
    </w:p>
    <w:p w14:paraId="14A5EC06" w14:textId="36786300" w:rsidR="00280BDE" w:rsidRPr="00280BDE" w:rsidRDefault="00280BDE" w:rsidP="00280BDE">
      <w:pPr>
        <w:ind w:left="1440"/>
        <w:rPr>
          <w:rFonts w:ascii="Arial" w:hAnsi="Arial" w:cs="Arial"/>
          <w:i/>
          <w:iCs/>
        </w:rPr>
      </w:pPr>
      <w:r w:rsidRPr="00280BDE">
        <w:rPr>
          <w:rFonts w:ascii="Arial" w:hAnsi="Arial" w:cs="Arial"/>
          <w:i/>
          <w:iCs/>
        </w:rPr>
        <w:t>*</w:t>
      </w:r>
      <w:proofErr w:type="gramStart"/>
      <w:r w:rsidRPr="00280BDE">
        <w:rPr>
          <w:rFonts w:ascii="Arial" w:hAnsi="Arial" w:cs="Arial"/>
          <w:i/>
          <w:iCs/>
        </w:rPr>
        <w:t>A number of</w:t>
      </w:r>
      <w:proofErr w:type="gramEnd"/>
      <w:r w:rsidRPr="00280BDE">
        <w:rPr>
          <w:rFonts w:ascii="Arial" w:hAnsi="Arial" w:cs="Arial"/>
          <w:i/>
          <w:iCs/>
        </w:rPr>
        <w:t xml:space="preserve"> members of our group hold the relevant safeguarding certification. Safeguarding is documented in the Event Management Plan</w:t>
      </w:r>
    </w:p>
    <w:p w14:paraId="4EA28EB0" w14:textId="4609B5F8" w:rsidR="00401E48" w:rsidRPr="00001536" w:rsidRDefault="00401E48" w:rsidP="000E1228">
      <w:pPr>
        <w:pStyle w:val="ListParagraph"/>
        <w:numPr>
          <w:ilvl w:val="0"/>
          <w:numId w:val="5"/>
        </w:numPr>
        <w:ind w:left="284"/>
        <w:rPr>
          <w:rFonts w:ascii="Arial" w:hAnsi="Arial" w:cs="Arial"/>
          <w:sz w:val="24"/>
          <w:szCs w:val="24"/>
        </w:rPr>
      </w:pPr>
      <w:r w:rsidRPr="00001536">
        <w:rPr>
          <w:rFonts w:ascii="Arial" w:hAnsi="Arial" w:cs="Arial"/>
          <w:sz w:val="24"/>
          <w:szCs w:val="24"/>
        </w:rPr>
        <w:t>When will your project start and finish?</w:t>
      </w:r>
    </w:p>
    <w:tbl>
      <w:tblPr>
        <w:tblStyle w:val="TableGrid"/>
        <w:tblW w:w="0" w:type="auto"/>
        <w:tblLook w:val="04A0" w:firstRow="1" w:lastRow="0" w:firstColumn="1" w:lastColumn="0" w:noHBand="0" w:noVBand="1"/>
      </w:tblPr>
      <w:tblGrid>
        <w:gridCol w:w="5494"/>
        <w:gridCol w:w="3527"/>
      </w:tblGrid>
      <w:tr w:rsidR="00401E48" w14:paraId="0C5252F8" w14:textId="77777777" w:rsidTr="00401E48">
        <w:tc>
          <w:tcPr>
            <w:tcW w:w="5637" w:type="dxa"/>
            <w:tcBorders>
              <w:top w:val="nil"/>
              <w:left w:val="nil"/>
              <w:bottom w:val="nil"/>
              <w:right w:val="single" w:sz="4" w:space="0" w:color="auto"/>
            </w:tcBorders>
          </w:tcPr>
          <w:p w14:paraId="4D48D2A0" w14:textId="77777777" w:rsidR="00401E48" w:rsidRDefault="00401E48" w:rsidP="004328B7">
            <w:pPr>
              <w:rPr>
                <w:rFonts w:ascii="Arial" w:hAnsi="Arial" w:cs="Arial"/>
                <w:sz w:val="24"/>
                <w:szCs w:val="24"/>
              </w:rPr>
            </w:pPr>
            <w:r>
              <w:rPr>
                <w:rFonts w:ascii="Arial" w:hAnsi="Arial" w:cs="Arial"/>
                <w:sz w:val="24"/>
                <w:szCs w:val="24"/>
              </w:rPr>
              <w:lastRenderedPageBreak/>
              <w:t xml:space="preserve">Start date </w:t>
            </w:r>
          </w:p>
        </w:tc>
        <w:tc>
          <w:tcPr>
            <w:tcW w:w="3605" w:type="dxa"/>
            <w:tcBorders>
              <w:left w:val="single" w:sz="4" w:space="0" w:color="auto"/>
            </w:tcBorders>
          </w:tcPr>
          <w:p w14:paraId="0816A0B6" w14:textId="6E2A8AFA" w:rsidR="00401E48" w:rsidRDefault="007E18AA" w:rsidP="004328B7">
            <w:pPr>
              <w:rPr>
                <w:rFonts w:ascii="Arial" w:hAnsi="Arial" w:cs="Arial"/>
                <w:sz w:val="24"/>
                <w:szCs w:val="24"/>
              </w:rPr>
            </w:pPr>
            <w:r>
              <w:rPr>
                <w:rFonts w:ascii="Arial" w:hAnsi="Arial" w:cs="Arial"/>
                <w:sz w:val="24"/>
                <w:szCs w:val="24"/>
              </w:rPr>
              <w:t xml:space="preserve">Started </w:t>
            </w:r>
            <w:r w:rsidR="00280BDE">
              <w:rPr>
                <w:rFonts w:ascii="Arial" w:hAnsi="Arial" w:cs="Arial"/>
                <w:sz w:val="24"/>
                <w:szCs w:val="24"/>
              </w:rPr>
              <w:t>April</w:t>
            </w:r>
            <w:r>
              <w:rPr>
                <w:rFonts w:ascii="Arial" w:hAnsi="Arial" w:cs="Arial"/>
                <w:sz w:val="24"/>
                <w:szCs w:val="24"/>
              </w:rPr>
              <w:t xml:space="preserve"> 202</w:t>
            </w:r>
            <w:r w:rsidR="00280BDE">
              <w:rPr>
                <w:rFonts w:ascii="Arial" w:hAnsi="Arial" w:cs="Arial"/>
                <w:sz w:val="24"/>
                <w:szCs w:val="24"/>
              </w:rPr>
              <w:t>4</w:t>
            </w:r>
          </w:p>
          <w:p w14:paraId="7DC5120C" w14:textId="7BCD2523" w:rsidR="00071936" w:rsidRDefault="00071936" w:rsidP="004328B7">
            <w:pPr>
              <w:rPr>
                <w:rFonts w:ascii="Arial" w:hAnsi="Arial" w:cs="Arial"/>
                <w:sz w:val="24"/>
                <w:szCs w:val="24"/>
              </w:rPr>
            </w:pPr>
          </w:p>
        </w:tc>
      </w:tr>
      <w:tr w:rsidR="00401E48" w14:paraId="5010CC92" w14:textId="77777777" w:rsidTr="00401E48">
        <w:tc>
          <w:tcPr>
            <w:tcW w:w="5637" w:type="dxa"/>
            <w:tcBorders>
              <w:top w:val="nil"/>
              <w:left w:val="nil"/>
              <w:bottom w:val="nil"/>
              <w:right w:val="single" w:sz="4" w:space="0" w:color="auto"/>
            </w:tcBorders>
          </w:tcPr>
          <w:p w14:paraId="14F6B2A6" w14:textId="77777777" w:rsidR="00071936" w:rsidRDefault="00071936" w:rsidP="004328B7">
            <w:pPr>
              <w:rPr>
                <w:rFonts w:ascii="Arial" w:hAnsi="Arial" w:cs="Arial"/>
                <w:sz w:val="24"/>
                <w:szCs w:val="24"/>
              </w:rPr>
            </w:pPr>
          </w:p>
          <w:p w14:paraId="4D45AA44" w14:textId="1D3BAA08" w:rsidR="00401E48" w:rsidRDefault="00401E48" w:rsidP="004328B7">
            <w:pPr>
              <w:rPr>
                <w:rFonts w:ascii="Arial" w:hAnsi="Arial" w:cs="Arial"/>
                <w:sz w:val="24"/>
                <w:szCs w:val="24"/>
              </w:rPr>
            </w:pPr>
            <w:r>
              <w:rPr>
                <w:rFonts w:ascii="Arial" w:hAnsi="Arial" w:cs="Arial"/>
                <w:sz w:val="24"/>
                <w:szCs w:val="24"/>
              </w:rPr>
              <w:t>Completion date</w:t>
            </w:r>
          </w:p>
        </w:tc>
        <w:tc>
          <w:tcPr>
            <w:tcW w:w="3605" w:type="dxa"/>
            <w:tcBorders>
              <w:left w:val="single" w:sz="4" w:space="0" w:color="auto"/>
              <w:bottom w:val="single" w:sz="4" w:space="0" w:color="auto"/>
            </w:tcBorders>
          </w:tcPr>
          <w:p w14:paraId="55043394" w14:textId="1E0703E5" w:rsidR="00401E48" w:rsidRDefault="00280BDE" w:rsidP="004328B7">
            <w:pPr>
              <w:rPr>
                <w:rFonts w:ascii="Arial" w:hAnsi="Arial" w:cs="Arial"/>
                <w:sz w:val="24"/>
                <w:szCs w:val="24"/>
              </w:rPr>
            </w:pPr>
            <w:r>
              <w:rPr>
                <w:rFonts w:ascii="Arial" w:hAnsi="Arial" w:cs="Arial"/>
                <w:sz w:val="24"/>
                <w:szCs w:val="24"/>
              </w:rPr>
              <w:t>1</w:t>
            </w:r>
            <w:r w:rsidRPr="00280BDE">
              <w:rPr>
                <w:rFonts w:ascii="Arial" w:hAnsi="Arial" w:cs="Arial"/>
                <w:sz w:val="24"/>
                <w:szCs w:val="24"/>
                <w:vertAlign w:val="superscript"/>
              </w:rPr>
              <w:t>st</w:t>
            </w:r>
            <w:r>
              <w:rPr>
                <w:rFonts w:ascii="Arial" w:hAnsi="Arial" w:cs="Arial"/>
                <w:sz w:val="24"/>
                <w:szCs w:val="24"/>
              </w:rPr>
              <w:t xml:space="preserve"> December</w:t>
            </w:r>
            <w:r w:rsidR="007E18AA">
              <w:rPr>
                <w:rFonts w:ascii="Arial" w:hAnsi="Arial" w:cs="Arial"/>
                <w:sz w:val="24"/>
                <w:szCs w:val="24"/>
              </w:rPr>
              <w:t xml:space="preserve"> 202</w:t>
            </w:r>
            <w:r>
              <w:rPr>
                <w:rFonts w:ascii="Arial" w:hAnsi="Arial" w:cs="Arial"/>
                <w:sz w:val="24"/>
                <w:szCs w:val="24"/>
              </w:rPr>
              <w:t>4</w:t>
            </w:r>
          </w:p>
          <w:p w14:paraId="04A1D90F" w14:textId="6720164B" w:rsidR="00071936" w:rsidRDefault="00071936" w:rsidP="004328B7">
            <w:pPr>
              <w:rPr>
                <w:rFonts w:ascii="Arial" w:hAnsi="Arial" w:cs="Arial"/>
                <w:sz w:val="24"/>
                <w:szCs w:val="24"/>
              </w:rPr>
            </w:pPr>
          </w:p>
        </w:tc>
      </w:tr>
    </w:tbl>
    <w:p w14:paraId="2F84D8C1" w14:textId="77777777" w:rsidR="00401E48" w:rsidRDefault="00401E48" w:rsidP="00401E48">
      <w:pPr>
        <w:rPr>
          <w:rFonts w:ascii="Arial" w:hAnsi="Arial" w:cs="Arial"/>
          <w:sz w:val="24"/>
          <w:szCs w:val="24"/>
        </w:rPr>
      </w:pPr>
    </w:p>
    <w:p w14:paraId="167C242E" w14:textId="46994C78" w:rsidR="00401E48" w:rsidRPr="00001536" w:rsidRDefault="00401E48" w:rsidP="000E1228">
      <w:pPr>
        <w:pStyle w:val="ListParagraph"/>
        <w:numPr>
          <w:ilvl w:val="0"/>
          <w:numId w:val="5"/>
        </w:numPr>
        <w:ind w:left="142"/>
        <w:rPr>
          <w:rFonts w:ascii="Arial" w:hAnsi="Arial" w:cs="Arial"/>
          <w:sz w:val="24"/>
          <w:szCs w:val="24"/>
        </w:rPr>
      </w:pPr>
      <w:r w:rsidRPr="00001536">
        <w:rPr>
          <w:rFonts w:ascii="Arial" w:hAnsi="Arial" w:cs="Arial"/>
          <w:sz w:val="24"/>
          <w:szCs w:val="24"/>
        </w:rPr>
        <w:t xml:space="preserve">Are there any outstanding permissions </w:t>
      </w:r>
      <w:r w:rsidR="00D9064A" w:rsidRPr="00001536">
        <w:rPr>
          <w:rFonts w:ascii="Arial" w:hAnsi="Arial" w:cs="Arial"/>
          <w:sz w:val="24"/>
          <w:szCs w:val="24"/>
        </w:rPr>
        <w:t>i.e.</w:t>
      </w:r>
      <w:r w:rsidRPr="00001536">
        <w:rPr>
          <w:rFonts w:ascii="Arial" w:hAnsi="Arial" w:cs="Arial"/>
          <w:sz w:val="24"/>
          <w:szCs w:val="24"/>
        </w:rPr>
        <w:t xml:space="preserve"> planning permission required before this project can </w:t>
      </w:r>
      <w:r w:rsidR="00D9064A" w:rsidRPr="00001536">
        <w:rPr>
          <w:rFonts w:ascii="Arial" w:hAnsi="Arial" w:cs="Arial"/>
          <w:sz w:val="24"/>
          <w:szCs w:val="24"/>
        </w:rPr>
        <w:t>start</w:t>
      </w:r>
      <w:r w:rsidR="00D9064A">
        <w:rPr>
          <w:rFonts w:ascii="Arial" w:hAnsi="Arial" w:cs="Arial"/>
          <w:sz w:val="24"/>
          <w:szCs w:val="24"/>
        </w:rPr>
        <w:t>?</w:t>
      </w:r>
      <w:r w:rsidRPr="00001536">
        <w:rPr>
          <w:rFonts w:ascii="Arial" w:hAnsi="Arial" w:cs="Arial"/>
          <w:sz w:val="24"/>
          <w:szCs w:val="24"/>
        </w:rPr>
        <w:t xml:space="preserve"> If </w:t>
      </w:r>
      <w:r w:rsidR="00D9064A" w:rsidRPr="00001536">
        <w:rPr>
          <w:rFonts w:ascii="Arial" w:hAnsi="Arial" w:cs="Arial"/>
          <w:sz w:val="24"/>
          <w:szCs w:val="24"/>
        </w:rPr>
        <w:t>so,</w:t>
      </w:r>
      <w:r w:rsidRPr="00001536">
        <w:rPr>
          <w:rFonts w:ascii="Arial" w:hAnsi="Arial" w:cs="Arial"/>
          <w:sz w:val="24"/>
          <w:szCs w:val="24"/>
        </w:rPr>
        <w:t xml:space="preserve"> please list together with expected dates when permission will be granted</w:t>
      </w:r>
    </w:p>
    <w:tbl>
      <w:tblPr>
        <w:tblStyle w:val="TableGrid"/>
        <w:tblW w:w="0" w:type="auto"/>
        <w:tblLook w:val="04A0" w:firstRow="1" w:lastRow="0" w:firstColumn="1" w:lastColumn="0" w:noHBand="0" w:noVBand="1"/>
      </w:tblPr>
      <w:tblGrid>
        <w:gridCol w:w="9016"/>
      </w:tblGrid>
      <w:tr w:rsidR="00401E48" w14:paraId="0C47B5CE" w14:textId="77777777" w:rsidTr="00401E48">
        <w:tc>
          <w:tcPr>
            <w:tcW w:w="9242" w:type="dxa"/>
          </w:tcPr>
          <w:p w14:paraId="058C0B11" w14:textId="0EEE8C1E" w:rsidR="00401E48" w:rsidRDefault="00401E48" w:rsidP="00401E48">
            <w:pPr>
              <w:rPr>
                <w:rFonts w:ascii="Arial" w:hAnsi="Arial" w:cs="Arial"/>
                <w:sz w:val="24"/>
                <w:szCs w:val="24"/>
              </w:rPr>
            </w:pPr>
          </w:p>
          <w:p w14:paraId="6B6501BC" w14:textId="51399AE3" w:rsidR="00401E48" w:rsidRDefault="00280BDE" w:rsidP="008F5B53">
            <w:pPr>
              <w:rPr>
                <w:rFonts w:ascii="Arial" w:hAnsi="Arial" w:cs="Arial"/>
                <w:sz w:val="24"/>
                <w:szCs w:val="24"/>
              </w:rPr>
            </w:pPr>
            <w:r>
              <w:rPr>
                <w:rFonts w:ascii="Arial" w:hAnsi="Arial" w:cs="Arial"/>
                <w:sz w:val="24"/>
                <w:szCs w:val="24"/>
              </w:rPr>
              <w:t xml:space="preserve">The relevant Event Management Plan has been submitted to MCC. As this is based on the plan approved last year and with </w:t>
            </w:r>
            <w:r w:rsidR="003E31E7">
              <w:rPr>
                <w:rFonts w:ascii="Arial" w:hAnsi="Arial" w:cs="Arial"/>
                <w:sz w:val="24"/>
                <w:szCs w:val="24"/>
              </w:rPr>
              <w:t>minor</w:t>
            </w:r>
            <w:r>
              <w:rPr>
                <w:rFonts w:ascii="Arial" w:hAnsi="Arial" w:cs="Arial"/>
                <w:sz w:val="24"/>
                <w:szCs w:val="24"/>
              </w:rPr>
              <w:t xml:space="preserve"> </w:t>
            </w:r>
            <w:proofErr w:type="gramStart"/>
            <w:r>
              <w:rPr>
                <w:rFonts w:ascii="Arial" w:hAnsi="Arial" w:cs="Arial"/>
                <w:sz w:val="24"/>
                <w:szCs w:val="24"/>
              </w:rPr>
              <w:t>changes</w:t>
            </w:r>
            <w:proofErr w:type="gramEnd"/>
            <w:r>
              <w:rPr>
                <w:rFonts w:ascii="Arial" w:hAnsi="Arial" w:cs="Arial"/>
                <w:sz w:val="24"/>
                <w:szCs w:val="24"/>
              </w:rPr>
              <w:t xml:space="preserve"> we expect this to be approved without any issues.</w:t>
            </w:r>
          </w:p>
          <w:p w14:paraId="32B2B147" w14:textId="143B7CD5" w:rsidR="008F5B53" w:rsidRDefault="008F5B53" w:rsidP="008F5B53">
            <w:pPr>
              <w:rPr>
                <w:rFonts w:ascii="Arial" w:hAnsi="Arial" w:cs="Arial"/>
                <w:sz w:val="24"/>
                <w:szCs w:val="24"/>
              </w:rPr>
            </w:pPr>
          </w:p>
        </w:tc>
      </w:tr>
    </w:tbl>
    <w:p w14:paraId="36165E7A" w14:textId="77777777" w:rsidR="00401E48" w:rsidRDefault="00401E48" w:rsidP="00401E48">
      <w:pPr>
        <w:rPr>
          <w:rFonts w:ascii="Arial" w:hAnsi="Arial" w:cs="Arial"/>
          <w:sz w:val="24"/>
          <w:szCs w:val="24"/>
        </w:rPr>
      </w:pPr>
    </w:p>
    <w:p w14:paraId="13334278" w14:textId="77777777" w:rsidR="00401E48" w:rsidRPr="00DF3994" w:rsidRDefault="00401E48" w:rsidP="00401E48">
      <w:pPr>
        <w:rPr>
          <w:rFonts w:ascii="Arial" w:hAnsi="Arial" w:cs="Arial"/>
          <w:b/>
          <w:sz w:val="24"/>
          <w:szCs w:val="24"/>
        </w:rPr>
      </w:pPr>
      <w:r w:rsidRPr="00DF3994">
        <w:rPr>
          <w:rFonts w:ascii="Arial" w:hAnsi="Arial" w:cs="Arial"/>
          <w:b/>
          <w:sz w:val="24"/>
          <w:szCs w:val="24"/>
        </w:rPr>
        <w:t xml:space="preserve">Section 4 </w:t>
      </w:r>
    </w:p>
    <w:p w14:paraId="3089A865" w14:textId="386E5145" w:rsidR="00401E48" w:rsidRDefault="00401E48" w:rsidP="00401E48">
      <w:pPr>
        <w:rPr>
          <w:rFonts w:ascii="Arial" w:hAnsi="Arial" w:cs="Arial"/>
          <w:sz w:val="24"/>
          <w:szCs w:val="24"/>
        </w:rPr>
      </w:pPr>
      <w:r>
        <w:rPr>
          <w:rFonts w:ascii="Arial" w:hAnsi="Arial" w:cs="Arial"/>
          <w:sz w:val="24"/>
          <w:szCs w:val="24"/>
        </w:rPr>
        <w:t xml:space="preserve">This application is to be signed by a person holding a position in the organisation applying for the grant. Before submitting the </w:t>
      </w:r>
      <w:r w:rsidR="008F5B53">
        <w:rPr>
          <w:rFonts w:ascii="Arial" w:hAnsi="Arial" w:cs="Arial"/>
          <w:sz w:val="24"/>
          <w:szCs w:val="24"/>
        </w:rPr>
        <w:t>application,</w:t>
      </w:r>
      <w:r w:rsidR="00DF3994">
        <w:rPr>
          <w:rFonts w:ascii="Arial" w:hAnsi="Arial" w:cs="Arial"/>
          <w:sz w:val="24"/>
          <w:szCs w:val="24"/>
        </w:rPr>
        <w:t xml:space="preserve"> please ensure</w:t>
      </w:r>
      <w:r>
        <w:rPr>
          <w:rFonts w:ascii="Arial" w:hAnsi="Arial" w:cs="Arial"/>
          <w:sz w:val="24"/>
          <w:szCs w:val="24"/>
        </w:rPr>
        <w:t xml:space="preserve"> that you ha</w:t>
      </w:r>
      <w:r w:rsidR="00DF3994">
        <w:rPr>
          <w:rFonts w:ascii="Arial" w:hAnsi="Arial" w:cs="Arial"/>
          <w:sz w:val="24"/>
          <w:szCs w:val="24"/>
        </w:rPr>
        <w:t xml:space="preserve">ve all the </w:t>
      </w:r>
      <w:r w:rsidR="00575E90">
        <w:rPr>
          <w:rFonts w:ascii="Arial" w:hAnsi="Arial" w:cs="Arial"/>
          <w:sz w:val="24"/>
          <w:szCs w:val="24"/>
        </w:rPr>
        <w:t xml:space="preserve">additional </w:t>
      </w:r>
      <w:r w:rsidR="00DF3994">
        <w:rPr>
          <w:rFonts w:ascii="Arial" w:hAnsi="Arial" w:cs="Arial"/>
          <w:sz w:val="24"/>
          <w:szCs w:val="24"/>
        </w:rPr>
        <w:t xml:space="preserve">information as set out </w:t>
      </w:r>
      <w:r w:rsidR="00132B95">
        <w:rPr>
          <w:rFonts w:ascii="Arial" w:hAnsi="Arial" w:cs="Arial"/>
          <w:sz w:val="24"/>
          <w:szCs w:val="24"/>
        </w:rPr>
        <w:t>in the guidance.</w:t>
      </w:r>
    </w:p>
    <w:tbl>
      <w:tblPr>
        <w:tblStyle w:val="TableGrid"/>
        <w:tblW w:w="0" w:type="auto"/>
        <w:tblLook w:val="04A0" w:firstRow="1" w:lastRow="0" w:firstColumn="1" w:lastColumn="0" w:noHBand="0" w:noVBand="1"/>
      </w:tblPr>
      <w:tblGrid>
        <w:gridCol w:w="2044"/>
        <w:gridCol w:w="6977"/>
      </w:tblGrid>
      <w:tr w:rsidR="008F5B53" w14:paraId="559A5882" w14:textId="77777777" w:rsidTr="00DF3994">
        <w:tc>
          <w:tcPr>
            <w:tcW w:w="2093" w:type="dxa"/>
            <w:tcBorders>
              <w:top w:val="nil"/>
              <w:left w:val="nil"/>
              <w:bottom w:val="nil"/>
              <w:right w:val="single" w:sz="4" w:space="0" w:color="auto"/>
            </w:tcBorders>
          </w:tcPr>
          <w:p w14:paraId="2C0E0A60" w14:textId="77777777" w:rsidR="00DF3994" w:rsidRDefault="00DF3994" w:rsidP="004328B7">
            <w:pPr>
              <w:rPr>
                <w:rFonts w:ascii="Arial" w:hAnsi="Arial" w:cs="Arial"/>
                <w:sz w:val="24"/>
                <w:szCs w:val="24"/>
              </w:rPr>
            </w:pPr>
            <w:r>
              <w:rPr>
                <w:rFonts w:ascii="Arial" w:hAnsi="Arial" w:cs="Arial"/>
                <w:sz w:val="24"/>
                <w:szCs w:val="24"/>
              </w:rPr>
              <w:t xml:space="preserve">Signed </w:t>
            </w:r>
          </w:p>
        </w:tc>
        <w:tc>
          <w:tcPr>
            <w:tcW w:w="7149" w:type="dxa"/>
            <w:tcBorders>
              <w:left w:val="single" w:sz="4" w:space="0" w:color="auto"/>
            </w:tcBorders>
          </w:tcPr>
          <w:p w14:paraId="3C136BEC" w14:textId="6F4C5AC6" w:rsidR="008F5B53" w:rsidRDefault="008F5B53" w:rsidP="004328B7">
            <w:pPr>
              <w:rPr>
                <w:rFonts w:ascii="Arial" w:hAnsi="Arial" w:cs="Arial"/>
                <w:sz w:val="24"/>
                <w:szCs w:val="24"/>
              </w:rPr>
            </w:pPr>
            <w:r>
              <w:rPr>
                <w:rFonts w:ascii="Arial" w:hAnsi="Arial" w:cs="Arial"/>
                <w:noProof/>
                <w:sz w:val="24"/>
                <w:szCs w:val="24"/>
              </w:rPr>
              <w:drawing>
                <wp:inline distT="0" distB="0" distL="0" distR="0" wp14:anchorId="26DA41B9" wp14:editId="7B30A5FF">
                  <wp:extent cx="1893455" cy="784150"/>
                  <wp:effectExtent l="0" t="0" r="0" b="3810"/>
                  <wp:docPr id="55680458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04588" name="Picture 1" descr="A close 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882" cy="814559"/>
                          </a:xfrm>
                          <a:prstGeom prst="rect">
                            <a:avLst/>
                          </a:prstGeom>
                        </pic:spPr>
                      </pic:pic>
                    </a:graphicData>
                  </a:graphic>
                </wp:inline>
              </w:drawing>
            </w:r>
          </w:p>
          <w:p w14:paraId="31B0DCFE" w14:textId="3D1DD223" w:rsidR="00DF3994" w:rsidRDefault="008F5B53" w:rsidP="004328B7">
            <w:pPr>
              <w:rPr>
                <w:rFonts w:ascii="Arial" w:hAnsi="Arial" w:cs="Arial"/>
                <w:sz w:val="24"/>
                <w:szCs w:val="24"/>
              </w:rPr>
            </w:pPr>
            <w:proofErr w:type="spellStart"/>
            <w:r>
              <w:rPr>
                <w:rFonts w:ascii="Arial" w:hAnsi="Arial" w:cs="Arial"/>
                <w:sz w:val="24"/>
                <w:szCs w:val="24"/>
              </w:rPr>
              <w:t>Dr.</w:t>
            </w:r>
            <w:proofErr w:type="spellEnd"/>
            <w:r>
              <w:rPr>
                <w:rFonts w:ascii="Arial" w:hAnsi="Arial" w:cs="Arial"/>
                <w:sz w:val="24"/>
                <w:szCs w:val="24"/>
              </w:rPr>
              <w:t xml:space="preserve"> Gary C Smith</w:t>
            </w:r>
          </w:p>
          <w:p w14:paraId="43560213" w14:textId="77777777" w:rsidR="00DF3994" w:rsidRDefault="00DF3994" w:rsidP="004328B7">
            <w:pPr>
              <w:rPr>
                <w:rFonts w:ascii="Arial" w:hAnsi="Arial" w:cs="Arial"/>
                <w:sz w:val="24"/>
                <w:szCs w:val="24"/>
              </w:rPr>
            </w:pPr>
          </w:p>
        </w:tc>
      </w:tr>
      <w:tr w:rsidR="008F5B53" w14:paraId="5077982A" w14:textId="77777777" w:rsidTr="00DF3994">
        <w:tc>
          <w:tcPr>
            <w:tcW w:w="2093" w:type="dxa"/>
            <w:tcBorders>
              <w:top w:val="nil"/>
              <w:left w:val="nil"/>
              <w:bottom w:val="nil"/>
              <w:right w:val="single" w:sz="4" w:space="0" w:color="auto"/>
            </w:tcBorders>
          </w:tcPr>
          <w:p w14:paraId="1D42699E" w14:textId="77777777" w:rsidR="00DF3994" w:rsidRDefault="00DF3994" w:rsidP="004328B7">
            <w:pPr>
              <w:rPr>
                <w:rFonts w:ascii="Arial" w:hAnsi="Arial" w:cs="Arial"/>
                <w:sz w:val="24"/>
                <w:szCs w:val="24"/>
              </w:rPr>
            </w:pPr>
            <w:r>
              <w:rPr>
                <w:rFonts w:ascii="Arial" w:hAnsi="Arial" w:cs="Arial"/>
                <w:sz w:val="24"/>
                <w:szCs w:val="24"/>
              </w:rPr>
              <w:t>On behalf of (name of group)</w:t>
            </w:r>
          </w:p>
        </w:tc>
        <w:tc>
          <w:tcPr>
            <w:tcW w:w="7149" w:type="dxa"/>
            <w:tcBorders>
              <w:left w:val="single" w:sz="4" w:space="0" w:color="auto"/>
              <w:bottom w:val="single" w:sz="4" w:space="0" w:color="auto"/>
            </w:tcBorders>
          </w:tcPr>
          <w:p w14:paraId="17DA8594" w14:textId="77777777" w:rsidR="00DF3994" w:rsidRDefault="00DF3994" w:rsidP="004328B7">
            <w:pPr>
              <w:rPr>
                <w:rFonts w:ascii="Arial" w:hAnsi="Arial" w:cs="Arial"/>
                <w:sz w:val="24"/>
                <w:szCs w:val="24"/>
              </w:rPr>
            </w:pPr>
          </w:p>
          <w:p w14:paraId="35433491" w14:textId="162DF04D" w:rsidR="00DF3994" w:rsidRDefault="00280BDE" w:rsidP="004328B7">
            <w:pPr>
              <w:rPr>
                <w:rFonts w:ascii="Arial" w:hAnsi="Arial" w:cs="Arial"/>
                <w:sz w:val="24"/>
                <w:szCs w:val="24"/>
              </w:rPr>
            </w:pPr>
            <w:r>
              <w:rPr>
                <w:rFonts w:ascii="Arial" w:hAnsi="Arial" w:cs="Arial"/>
                <w:sz w:val="24"/>
                <w:szCs w:val="24"/>
              </w:rPr>
              <w:t>Greener Abergavenny</w:t>
            </w:r>
          </w:p>
          <w:p w14:paraId="6E44622F" w14:textId="77777777" w:rsidR="00DF3994" w:rsidRDefault="00DF3994" w:rsidP="004328B7">
            <w:pPr>
              <w:rPr>
                <w:rFonts w:ascii="Arial" w:hAnsi="Arial" w:cs="Arial"/>
                <w:sz w:val="24"/>
                <w:szCs w:val="24"/>
              </w:rPr>
            </w:pPr>
          </w:p>
        </w:tc>
      </w:tr>
      <w:tr w:rsidR="008F5B53" w14:paraId="18DA5F1C" w14:textId="77777777" w:rsidTr="00DF3994">
        <w:tc>
          <w:tcPr>
            <w:tcW w:w="2093" w:type="dxa"/>
            <w:tcBorders>
              <w:top w:val="nil"/>
              <w:left w:val="nil"/>
              <w:bottom w:val="nil"/>
              <w:right w:val="single" w:sz="4" w:space="0" w:color="auto"/>
            </w:tcBorders>
          </w:tcPr>
          <w:p w14:paraId="17155D1A" w14:textId="77777777" w:rsidR="00DF3994" w:rsidRDefault="00DF3994" w:rsidP="004328B7">
            <w:pPr>
              <w:rPr>
                <w:rFonts w:ascii="Arial" w:hAnsi="Arial" w:cs="Arial"/>
                <w:sz w:val="24"/>
                <w:szCs w:val="24"/>
              </w:rPr>
            </w:pPr>
            <w:r>
              <w:rPr>
                <w:rFonts w:ascii="Arial" w:hAnsi="Arial" w:cs="Arial"/>
                <w:sz w:val="24"/>
                <w:szCs w:val="24"/>
              </w:rPr>
              <w:t xml:space="preserve">Date </w:t>
            </w:r>
          </w:p>
        </w:tc>
        <w:tc>
          <w:tcPr>
            <w:tcW w:w="7149" w:type="dxa"/>
            <w:tcBorders>
              <w:left w:val="single" w:sz="4" w:space="0" w:color="auto"/>
              <w:bottom w:val="single" w:sz="4" w:space="0" w:color="auto"/>
            </w:tcBorders>
          </w:tcPr>
          <w:p w14:paraId="29A159C1" w14:textId="77777777" w:rsidR="00DF3994" w:rsidRDefault="00DF3994" w:rsidP="004328B7">
            <w:pPr>
              <w:rPr>
                <w:rFonts w:ascii="Arial" w:hAnsi="Arial" w:cs="Arial"/>
                <w:sz w:val="24"/>
                <w:szCs w:val="24"/>
              </w:rPr>
            </w:pPr>
          </w:p>
          <w:p w14:paraId="2DFD1A81" w14:textId="29F7C717" w:rsidR="00DF3994" w:rsidRDefault="003E31E7" w:rsidP="004328B7">
            <w:pPr>
              <w:rPr>
                <w:rFonts w:ascii="Arial" w:hAnsi="Arial" w:cs="Arial"/>
                <w:sz w:val="24"/>
                <w:szCs w:val="24"/>
              </w:rPr>
            </w:pPr>
            <w:r>
              <w:rPr>
                <w:rFonts w:ascii="Arial" w:hAnsi="Arial" w:cs="Arial"/>
                <w:sz w:val="24"/>
                <w:szCs w:val="24"/>
              </w:rPr>
              <w:t xml:space="preserve">August </w:t>
            </w:r>
            <w:r w:rsidR="00280BDE">
              <w:rPr>
                <w:rFonts w:ascii="Arial" w:hAnsi="Arial" w:cs="Arial"/>
                <w:sz w:val="24"/>
                <w:szCs w:val="24"/>
              </w:rPr>
              <w:t xml:space="preserve"> </w:t>
            </w:r>
            <w:r>
              <w:rPr>
                <w:rFonts w:ascii="Arial" w:hAnsi="Arial" w:cs="Arial"/>
                <w:sz w:val="24"/>
                <w:szCs w:val="24"/>
              </w:rPr>
              <w:t>23rd</w:t>
            </w:r>
            <w:r w:rsidR="00280BDE">
              <w:rPr>
                <w:rFonts w:ascii="Arial" w:hAnsi="Arial" w:cs="Arial"/>
                <w:sz w:val="24"/>
                <w:szCs w:val="24"/>
              </w:rPr>
              <w:t xml:space="preserve"> 2024</w:t>
            </w:r>
          </w:p>
          <w:p w14:paraId="61EE9516" w14:textId="77777777" w:rsidR="00DF3994" w:rsidRDefault="00DF3994" w:rsidP="004328B7">
            <w:pPr>
              <w:rPr>
                <w:rFonts w:ascii="Arial" w:hAnsi="Arial" w:cs="Arial"/>
                <w:sz w:val="24"/>
                <w:szCs w:val="24"/>
              </w:rPr>
            </w:pPr>
          </w:p>
        </w:tc>
      </w:tr>
    </w:tbl>
    <w:p w14:paraId="128A6FB1" w14:textId="77777777" w:rsidR="00DF3994" w:rsidRPr="001F18BB" w:rsidRDefault="00DF3994" w:rsidP="00401E48">
      <w:pPr>
        <w:rPr>
          <w:rFonts w:ascii="Arial" w:hAnsi="Arial" w:cs="Arial"/>
          <w:sz w:val="24"/>
          <w:szCs w:val="24"/>
        </w:rPr>
      </w:pPr>
    </w:p>
    <w:sectPr w:rsidR="00DF3994" w:rsidRPr="001F1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D66"/>
    <w:multiLevelType w:val="hybridMultilevel"/>
    <w:tmpl w:val="0B3089D2"/>
    <w:lvl w:ilvl="0" w:tplc="B826F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74839"/>
    <w:multiLevelType w:val="multilevel"/>
    <w:tmpl w:val="D7A8ED7E"/>
    <w:lvl w:ilvl="0">
      <w:start w:val="1"/>
      <w:numFmt w:val="decimal"/>
      <w:lvlText w:val="%1."/>
      <w:lvlJc w:val="left"/>
      <w:pPr>
        <w:tabs>
          <w:tab w:val="num" w:pos="0"/>
        </w:tabs>
        <w:ind w:left="643" w:hanging="360"/>
      </w:pPr>
      <w:rPr>
        <w:b/>
        <w:sz w:val="32"/>
        <w:szCs w:val="32"/>
      </w:rPr>
    </w:lvl>
    <w:lvl w:ilvl="1">
      <w:start w:val="1"/>
      <w:numFmt w:val="decimal"/>
      <w:lvlText w:val="%1.%2"/>
      <w:lvlJc w:val="left"/>
      <w:pPr>
        <w:tabs>
          <w:tab w:val="num" w:pos="0"/>
        </w:tabs>
        <w:ind w:left="1079" w:hanging="720"/>
      </w:pPr>
    </w:lvl>
    <w:lvl w:ilvl="2">
      <w:start w:val="1"/>
      <w:numFmt w:val="decimal"/>
      <w:lvlText w:val="%1.%2.%3"/>
      <w:lvlJc w:val="left"/>
      <w:pPr>
        <w:tabs>
          <w:tab w:val="num" w:pos="0"/>
        </w:tabs>
        <w:ind w:left="1439" w:hanging="1080"/>
      </w:pPr>
    </w:lvl>
    <w:lvl w:ilvl="3">
      <w:start w:val="1"/>
      <w:numFmt w:val="decimal"/>
      <w:lvlText w:val="%1.%2.%3.%4"/>
      <w:lvlJc w:val="left"/>
      <w:pPr>
        <w:tabs>
          <w:tab w:val="num" w:pos="0"/>
        </w:tabs>
        <w:ind w:left="1799" w:hanging="1440"/>
      </w:pPr>
    </w:lvl>
    <w:lvl w:ilvl="4">
      <w:start w:val="1"/>
      <w:numFmt w:val="decimal"/>
      <w:lvlText w:val="%1.%2.%3.%4.%5"/>
      <w:lvlJc w:val="left"/>
      <w:pPr>
        <w:tabs>
          <w:tab w:val="num" w:pos="0"/>
        </w:tabs>
        <w:ind w:left="1799" w:hanging="1440"/>
      </w:pPr>
    </w:lvl>
    <w:lvl w:ilvl="5">
      <w:start w:val="1"/>
      <w:numFmt w:val="decimal"/>
      <w:lvlText w:val="%1.%2.%3.%4.%5.%6"/>
      <w:lvlJc w:val="left"/>
      <w:pPr>
        <w:tabs>
          <w:tab w:val="num" w:pos="0"/>
        </w:tabs>
        <w:ind w:left="2159" w:hanging="1800"/>
      </w:pPr>
    </w:lvl>
    <w:lvl w:ilvl="6">
      <w:start w:val="1"/>
      <w:numFmt w:val="decimal"/>
      <w:lvlText w:val="%1.%2.%3.%4.%5.%6.%7"/>
      <w:lvlJc w:val="left"/>
      <w:pPr>
        <w:tabs>
          <w:tab w:val="num" w:pos="0"/>
        </w:tabs>
        <w:ind w:left="2519" w:hanging="2160"/>
      </w:pPr>
    </w:lvl>
    <w:lvl w:ilvl="7">
      <w:start w:val="1"/>
      <w:numFmt w:val="decimal"/>
      <w:lvlText w:val="%1.%2.%3.%4.%5.%6.%7.%8"/>
      <w:lvlJc w:val="left"/>
      <w:pPr>
        <w:tabs>
          <w:tab w:val="num" w:pos="0"/>
        </w:tabs>
        <w:ind w:left="2879" w:hanging="2520"/>
      </w:pPr>
    </w:lvl>
    <w:lvl w:ilvl="8">
      <w:start w:val="1"/>
      <w:numFmt w:val="decimal"/>
      <w:lvlText w:val="%1.%2.%3.%4.%5.%6.%7.%8.%9"/>
      <w:lvlJc w:val="left"/>
      <w:pPr>
        <w:tabs>
          <w:tab w:val="num" w:pos="0"/>
        </w:tabs>
        <w:ind w:left="3239" w:hanging="2880"/>
      </w:pPr>
    </w:lvl>
  </w:abstractNum>
  <w:abstractNum w:abstractNumId="2" w15:restartNumberingAfterBreak="0">
    <w:nsid w:val="1E8B74CA"/>
    <w:multiLevelType w:val="hybridMultilevel"/>
    <w:tmpl w:val="763A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46543"/>
    <w:multiLevelType w:val="hybridMultilevel"/>
    <w:tmpl w:val="2EFCE8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B6B72"/>
    <w:multiLevelType w:val="hybridMultilevel"/>
    <w:tmpl w:val="E716F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33ED7"/>
    <w:multiLevelType w:val="multilevel"/>
    <w:tmpl w:val="EDFC963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4C7E3460"/>
    <w:multiLevelType w:val="hybridMultilevel"/>
    <w:tmpl w:val="3B2C7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8296D"/>
    <w:multiLevelType w:val="hybridMultilevel"/>
    <w:tmpl w:val="0226B21A"/>
    <w:lvl w:ilvl="0" w:tplc="AD88CA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38010">
    <w:abstractNumId w:val="7"/>
  </w:num>
  <w:num w:numId="2" w16cid:durableId="593628932">
    <w:abstractNumId w:val="0"/>
  </w:num>
  <w:num w:numId="3" w16cid:durableId="1177960735">
    <w:abstractNumId w:val="4"/>
  </w:num>
  <w:num w:numId="4" w16cid:durableId="1030029625">
    <w:abstractNumId w:val="3"/>
  </w:num>
  <w:num w:numId="5" w16cid:durableId="1305625281">
    <w:abstractNumId w:val="6"/>
  </w:num>
  <w:num w:numId="6" w16cid:durableId="1833598788">
    <w:abstractNumId w:val="1"/>
  </w:num>
  <w:num w:numId="7" w16cid:durableId="945621719">
    <w:abstractNumId w:val="5"/>
  </w:num>
  <w:num w:numId="8" w16cid:durableId="448475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19"/>
    <w:rsid w:val="00001536"/>
    <w:rsid w:val="00031F23"/>
    <w:rsid w:val="00070A5D"/>
    <w:rsid w:val="00071936"/>
    <w:rsid w:val="000E1228"/>
    <w:rsid w:val="000F4019"/>
    <w:rsid w:val="000F452C"/>
    <w:rsid w:val="00132B95"/>
    <w:rsid w:val="00132DFA"/>
    <w:rsid w:val="0014706B"/>
    <w:rsid w:val="001D0048"/>
    <w:rsid w:val="001F18BB"/>
    <w:rsid w:val="002002EE"/>
    <w:rsid w:val="00280BDE"/>
    <w:rsid w:val="00331144"/>
    <w:rsid w:val="00350245"/>
    <w:rsid w:val="00356A4D"/>
    <w:rsid w:val="003A6D98"/>
    <w:rsid w:val="003C2F82"/>
    <w:rsid w:val="003E31E7"/>
    <w:rsid w:val="00401E48"/>
    <w:rsid w:val="00422DB3"/>
    <w:rsid w:val="00453B1A"/>
    <w:rsid w:val="00500215"/>
    <w:rsid w:val="00575E90"/>
    <w:rsid w:val="006D00CB"/>
    <w:rsid w:val="0070486A"/>
    <w:rsid w:val="007657D2"/>
    <w:rsid w:val="00775B0D"/>
    <w:rsid w:val="007E18AA"/>
    <w:rsid w:val="00817BA5"/>
    <w:rsid w:val="008374A7"/>
    <w:rsid w:val="008C1973"/>
    <w:rsid w:val="008D2F03"/>
    <w:rsid w:val="008F5B53"/>
    <w:rsid w:val="00900CE3"/>
    <w:rsid w:val="009E033D"/>
    <w:rsid w:val="00A85936"/>
    <w:rsid w:val="00AB7735"/>
    <w:rsid w:val="00AE43E8"/>
    <w:rsid w:val="00B048CF"/>
    <w:rsid w:val="00B04AE5"/>
    <w:rsid w:val="00BC71F7"/>
    <w:rsid w:val="00C369E2"/>
    <w:rsid w:val="00C50111"/>
    <w:rsid w:val="00D9064A"/>
    <w:rsid w:val="00DB0D66"/>
    <w:rsid w:val="00DB5E2F"/>
    <w:rsid w:val="00DD4AF2"/>
    <w:rsid w:val="00DF3994"/>
    <w:rsid w:val="00E1702D"/>
    <w:rsid w:val="00EB1363"/>
    <w:rsid w:val="00F1520B"/>
    <w:rsid w:val="00F16F51"/>
    <w:rsid w:val="00FD4318"/>
    <w:rsid w:val="00FE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517"/>
  <w15:docId w15:val="{1024D91E-C9FD-4750-9664-BE10741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019"/>
    <w:rPr>
      <w:color w:val="0000FF" w:themeColor="hyperlink"/>
      <w:u w:val="single"/>
    </w:rPr>
  </w:style>
  <w:style w:type="paragraph" w:styleId="BalloonText">
    <w:name w:val="Balloon Text"/>
    <w:basedOn w:val="Normal"/>
    <w:link w:val="BalloonTextChar"/>
    <w:uiPriority w:val="99"/>
    <w:semiHidden/>
    <w:unhideWhenUsed/>
    <w:rsid w:val="0050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15"/>
    <w:rPr>
      <w:rFonts w:ascii="Tahoma" w:hAnsi="Tahoma" w:cs="Tahoma"/>
      <w:sz w:val="16"/>
      <w:szCs w:val="16"/>
    </w:rPr>
  </w:style>
  <w:style w:type="paragraph" w:styleId="ListParagraph">
    <w:name w:val="List Paragraph"/>
    <w:basedOn w:val="Normal"/>
    <w:uiPriority w:val="34"/>
    <w:qFormat/>
    <w:rsid w:val="001F18BB"/>
    <w:pPr>
      <w:ind w:left="720"/>
      <w:contextualSpacing/>
    </w:pPr>
  </w:style>
  <w:style w:type="paragraph" w:styleId="Revision">
    <w:name w:val="Revision"/>
    <w:hidden/>
    <w:uiPriority w:val="99"/>
    <w:semiHidden/>
    <w:rsid w:val="00DB5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Clerk@abergavenny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C6A1-3146-4DAA-A702-50FD5F1D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1151</Words>
  <Characters>6562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Sandra Rosser</cp:lastModifiedBy>
  <cp:revision>2</cp:revision>
  <dcterms:created xsi:type="dcterms:W3CDTF">2024-08-27T10:00:00Z</dcterms:created>
  <dcterms:modified xsi:type="dcterms:W3CDTF">2024-08-27T10:00:00Z</dcterms:modified>
</cp:coreProperties>
</file>