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5354" w14:textId="1BC81BD2" w:rsidR="00634D49" w:rsidRDefault="00634D49" w:rsidP="00634D49">
      <w:pPr>
        <w:jc w:val="center"/>
        <w:rPr>
          <w:b/>
          <w:bCs/>
        </w:rPr>
      </w:pPr>
      <w:r w:rsidRPr="00634D49">
        <w:rPr>
          <w:b/>
          <w:bCs/>
        </w:rPr>
        <w:t>Friends of Linda Vista Gardens AGM 27</w:t>
      </w:r>
      <w:r w:rsidRPr="00634D49">
        <w:rPr>
          <w:b/>
          <w:bCs/>
          <w:vertAlign w:val="superscript"/>
        </w:rPr>
        <w:t>th</w:t>
      </w:r>
      <w:r w:rsidRPr="00634D49">
        <w:rPr>
          <w:b/>
          <w:bCs/>
        </w:rPr>
        <w:t xml:space="preserve"> November 2024</w:t>
      </w:r>
    </w:p>
    <w:p w14:paraId="3956665E" w14:textId="77777777" w:rsidR="00634D49" w:rsidRDefault="00634D49" w:rsidP="00634D49">
      <w:pPr>
        <w:jc w:val="center"/>
        <w:rPr>
          <w:b/>
          <w:bCs/>
        </w:rPr>
      </w:pPr>
    </w:p>
    <w:p w14:paraId="230A571C" w14:textId="1407ED93" w:rsidR="00D06029" w:rsidRPr="00D06029" w:rsidRDefault="00D06029" w:rsidP="00D06029">
      <w:r>
        <w:t>Apologies: Sandra Rosser</w:t>
      </w:r>
      <w:r w:rsidR="00612622">
        <w:t>, ATC, Cllr Simcock ATC, Nigel Leaworthy and Jon Wassall MCC</w:t>
      </w:r>
    </w:p>
    <w:p w14:paraId="08F6BD00" w14:textId="5E837665" w:rsidR="003B286E" w:rsidRDefault="00634D49" w:rsidP="00D06029">
      <w:pPr>
        <w:pStyle w:val="ListParagraph"/>
        <w:numPr>
          <w:ilvl w:val="0"/>
          <w:numId w:val="1"/>
        </w:numPr>
      </w:pPr>
      <w:r>
        <w:t xml:space="preserve">Brief presentation by Mark Cleaver, </w:t>
      </w:r>
      <w:r w:rsidRPr="00634D49">
        <w:t>Green Infrastructure Strategy Officer, Monmouthshire County Council</w:t>
      </w:r>
      <w:r>
        <w:t xml:space="preserve">.  MCC have applied for Welsh Gov’t ‘Brilliant Basics’ grant to </w:t>
      </w:r>
      <w:r w:rsidRPr="00634D49">
        <w:t>deliver small-scale tourism infrastructure improvements across Wales</w:t>
      </w:r>
      <w:r>
        <w:t>.  MCC would like to support improvements in Linda Vista’s Grade 2 listed Gardens. Eg improvements to paths, solar panels, interpretation panels</w:t>
      </w:r>
      <w:r w:rsidR="003B286E">
        <w:t>, developing social media/web-site</w:t>
      </w:r>
      <w:r>
        <w:t xml:space="preserve"> etc. There needs to be 20% match funding to any project</w:t>
      </w:r>
      <w:r w:rsidR="00D06029">
        <w:t>.</w:t>
      </w:r>
      <w:r w:rsidR="0078240B">
        <w:t xml:space="preserve"> For further discussion.</w:t>
      </w:r>
    </w:p>
    <w:p w14:paraId="537739F1" w14:textId="79EA1F64" w:rsidR="003E420C" w:rsidRDefault="00D06029" w:rsidP="00D06029">
      <w:pPr>
        <w:pStyle w:val="ListParagraph"/>
        <w:numPr>
          <w:ilvl w:val="0"/>
          <w:numId w:val="1"/>
        </w:numPr>
      </w:pPr>
      <w:r>
        <w:t>Treasurer</w:t>
      </w:r>
      <w:r w:rsidR="00BC3C8B">
        <w:t>: £5900</w:t>
      </w:r>
      <w:r w:rsidR="0070227F">
        <w:t xml:space="preserve">.66p </w:t>
      </w:r>
      <w:r w:rsidR="00B52B71">
        <w:t>in funds</w:t>
      </w:r>
      <w:r w:rsidR="005916B2">
        <w:t xml:space="preserve">. Extraordinary item: </w:t>
      </w:r>
      <w:r w:rsidR="00B52B71">
        <w:t>legacy</w:t>
      </w:r>
      <w:r w:rsidR="003E420C">
        <w:t>.</w:t>
      </w:r>
      <w:r w:rsidR="0041147B">
        <w:t xml:space="preserve"> There was </w:t>
      </w:r>
      <w:r w:rsidR="003328B8">
        <w:t xml:space="preserve">discussion around projects to make appropriate use of the funding including a memorial </w:t>
      </w:r>
      <w:r w:rsidR="008C0306">
        <w:t>acknowledging the</w:t>
      </w:r>
      <w:r w:rsidR="003328B8">
        <w:t xml:space="preserve"> </w:t>
      </w:r>
      <w:r w:rsidR="008C0306">
        <w:t>don</w:t>
      </w:r>
      <w:r w:rsidR="00FD4208">
        <w:t>o</w:t>
      </w:r>
      <w:r w:rsidR="008C0306">
        <w:t>r.</w:t>
      </w:r>
      <w:r w:rsidR="00ED7EDD">
        <w:t xml:space="preserve">  Also consideration of </w:t>
      </w:r>
      <w:r w:rsidR="007C7C6F">
        <w:t>repairs to a path</w:t>
      </w:r>
      <w:r w:rsidR="00A030E2">
        <w:t xml:space="preserve"> for which the Victorian Garden Trust have offered a grant</w:t>
      </w:r>
      <w:r w:rsidR="00EE187E">
        <w:t xml:space="preserve"> (LVG to fund the remaining costs)</w:t>
      </w:r>
      <w:r w:rsidR="00D64E74">
        <w:t>.</w:t>
      </w:r>
    </w:p>
    <w:p w14:paraId="3515B1D6" w14:textId="77777777" w:rsidR="00D82613" w:rsidRDefault="007132D9" w:rsidP="00D06029">
      <w:pPr>
        <w:pStyle w:val="ListParagraph"/>
        <w:numPr>
          <w:ilvl w:val="0"/>
          <w:numId w:val="1"/>
        </w:numPr>
      </w:pPr>
      <w:r>
        <w:t xml:space="preserve">Chair’s report: </w:t>
      </w:r>
      <w:r w:rsidR="00064FAF">
        <w:t xml:space="preserve">Good to have recognition from Wales in Bloom and congratulations to the Town Council for achieving </w:t>
      </w:r>
      <w:r w:rsidR="00CD3FE1">
        <w:t xml:space="preserve">a </w:t>
      </w:r>
      <w:r w:rsidR="00064FAF">
        <w:t xml:space="preserve">Gold </w:t>
      </w:r>
      <w:r w:rsidR="00CD3FE1">
        <w:t>Award</w:t>
      </w:r>
      <w:r w:rsidR="00D06029">
        <w:t xml:space="preserve"> </w:t>
      </w:r>
      <w:r w:rsidR="00CD3FE1">
        <w:t>and being named</w:t>
      </w:r>
      <w:r w:rsidR="006A45B7">
        <w:t xml:space="preserve"> o</w:t>
      </w:r>
      <w:r w:rsidR="00CD3FE1">
        <w:t>verall Winner</w:t>
      </w:r>
      <w:r w:rsidR="006A45B7">
        <w:t>.</w:t>
      </w:r>
      <w:r w:rsidR="00A54B34">
        <w:t xml:space="preserve">  However,</w:t>
      </w:r>
      <w:r w:rsidR="009377AA">
        <w:t xml:space="preserve"> primary function of </w:t>
      </w:r>
      <w:r w:rsidR="00EC4395">
        <w:t xml:space="preserve">the Linda Vista group is to </w:t>
      </w:r>
      <w:r w:rsidR="00796BD2">
        <w:t xml:space="preserve">maintain the </w:t>
      </w:r>
      <w:r w:rsidR="00D82613">
        <w:t xml:space="preserve">beautiful </w:t>
      </w:r>
      <w:r w:rsidR="00796BD2">
        <w:t>Gardens</w:t>
      </w:r>
      <w:r w:rsidR="00643AB2">
        <w:t xml:space="preserve"> </w:t>
      </w:r>
      <w:r w:rsidR="00D82613">
        <w:t>and make them</w:t>
      </w:r>
      <w:r w:rsidR="00643AB2">
        <w:t xml:space="preserve"> accessible to visitors</w:t>
      </w:r>
      <w:r w:rsidR="00D82613">
        <w:t>.</w:t>
      </w:r>
    </w:p>
    <w:p w14:paraId="48E0AEB1" w14:textId="01BACDCD" w:rsidR="00D06029" w:rsidRDefault="00BF4CBC" w:rsidP="00D06029">
      <w:pPr>
        <w:pStyle w:val="ListParagraph"/>
        <w:numPr>
          <w:ilvl w:val="0"/>
          <w:numId w:val="1"/>
        </w:numPr>
      </w:pPr>
      <w:r w:rsidRPr="00BF4CBC">
        <w:t>Thanks</w:t>
      </w:r>
      <w:r>
        <w:t xml:space="preserve"> are due to MCC for </w:t>
      </w:r>
      <w:r w:rsidR="00002DC8">
        <w:t>their support and provision of tools and equipment.</w:t>
      </w:r>
      <w:r w:rsidR="00E248EE">
        <w:t xml:space="preserve"> </w:t>
      </w:r>
      <w:r w:rsidR="00643AB2">
        <w:t xml:space="preserve"> </w:t>
      </w:r>
      <w:r w:rsidR="00D95F63">
        <w:t>Thanks also to ATC for continued support.</w:t>
      </w:r>
    </w:p>
    <w:p w14:paraId="68C1884F" w14:textId="688DDD29" w:rsidR="0078240B" w:rsidRDefault="00453B44" w:rsidP="00D06029">
      <w:pPr>
        <w:pStyle w:val="ListParagraph"/>
        <w:numPr>
          <w:ilvl w:val="0"/>
          <w:numId w:val="1"/>
        </w:numPr>
      </w:pPr>
      <w:r>
        <w:t>Arboretum interpretation panel now installe</w:t>
      </w:r>
      <w:r w:rsidR="00CC3C4E">
        <w:t>d with signs by each tree.</w:t>
      </w:r>
      <w:r w:rsidR="0019105A">
        <w:t xml:space="preserve"> </w:t>
      </w:r>
      <w:r w:rsidR="001B5062">
        <w:t>The damage to the Poly Tunnel is due for repair</w:t>
      </w:r>
      <w:r w:rsidR="000104EE">
        <w:t>.</w:t>
      </w:r>
      <w:r w:rsidR="003A2BC3">
        <w:t xml:space="preserve">  Cornerstone Church light trail </w:t>
      </w:r>
      <w:r w:rsidR="00F606B2">
        <w:t>will be in Linda Vista Gardens 7/8</w:t>
      </w:r>
      <w:r w:rsidR="00F606B2" w:rsidRPr="00F606B2">
        <w:rPr>
          <w:vertAlign w:val="superscript"/>
        </w:rPr>
        <w:t>th</w:t>
      </w:r>
      <w:r w:rsidR="00F606B2">
        <w:t xml:space="preserve"> December 2024.  All welcome.</w:t>
      </w:r>
    </w:p>
    <w:p w14:paraId="5D2A3379" w14:textId="78FE4ABD" w:rsidR="000104EE" w:rsidRDefault="00FD4208" w:rsidP="00D06029">
      <w:pPr>
        <w:pStyle w:val="ListParagraph"/>
        <w:numPr>
          <w:ilvl w:val="0"/>
          <w:numId w:val="1"/>
        </w:numPr>
      </w:pPr>
      <w:r>
        <w:t>Proposal</w:t>
      </w:r>
      <w:r w:rsidR="00D64E74">
        <w:t xml:space="preserve"> next AGM</w:t>
      </w:r>
      <w:r>
        <w:t>:</w:t>
      </w:r>
      <w:r w:rsidR="00D64E74">
        <w:t xml:space="preserve"> </w:t>
      </w:r>
      <w:r w:rsidR="000A541A">
        <w:t xml:space="preserve">have election of Officers </w:t>
      </w:r>
      <w:r w:rsidR="00F33B6F">
        <w:t>….. to futureproof the Friends.</w:t>
      </w:r>
    </w:p>
    <w:p w14:paraId="78105B85" w14:textId="77777777" w:rsidR="003B286E" w:rsidRPr="00634D49" w:rsidRDefault="003B286E" w:rsidP="00634D49"/>
    <w:sectPr w:rsidR="003B286E" w:rsidRPr="00634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00AE7"/>
    <w:multiLevelType w:val="hybridMultilevel"/>
    <w:tmpl w:val="BB7045E2"/>
    <w:lvl w:ilvl="0" w:tplc="1E86627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76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49"/>
    <w:rsid w:val="00002DC8"/>
    <w:rsid w:val="000104EE"/>
    <w:rsid w:val="00064FAF"/>
    <w:rsid w:val="000A541A"/>
    <w:rsid w:val="0019105A"/>
    <w:rsid w:val="001B5062"/>
    <w:rsid w:val="00284DB5"/>
    <w:rsid w:val="003328B8"/>
    <w:rsid w:val="003A2BC3"/>
    <w:rsid w:val="003B286E"/>
    <w:rsid w:val="003E420C"/>
    <w:rsid w:val="0041147B"/>
    <w:rsid w:val="00453B44"/>
    <w:rsid w:val="004E4DEF"/>
    <w:rsid w:val="005916B2"/>
    <w:rsid w:val="00612622"/>
    <w:rsid w:val="00634D49"/>
    <w:rsid w:val="00643AB2"/>
    <w:rsid w:val="006A45B7"/>
    <w:rsid w:val="0070227F"/>
    <w:rsid w:val="007132D9"/>
    <w:rsid w:val="0078240B"/>
    <w:rsid w:val="00796BD2"/>
    <w:rsid w:val="007C7C6F"/>
    <w:rsid w:val="008822F0"/>
    <w:rsid w:val="008C0306"/>
    <w:rsid w:val="00932332"/>
    <w:rsid w:val="009377AA"/>
    <w:rsid w:val="00946CDE"/>
    <w:rsid w:val="00A030E2"/>
    <w:rsid w:val="00A54B34"/>
    <w:rsid w:val="00B52B71"/>
    <w:rsid w:val="00BC3C8B"/>
    <w:rsid w:val="00BF4CBC"/>
    <w:rsid w:val="00C91CA4"/>
    <w:rsid w:val="00CC3C4E"/>
    <w:rsid w:val="00CD3FE1"/>
    <w:rsid w:val="00D06029"/>
    <w:rsid w:val="00D64E74"/>
    <w:rsid w:val="00D82613"/>
    <w:rsid w:val="00D95F63"/>
    <w:rsid w:val="00E248EE"/>
    <w:rsid w:val="00EC4395"/>
    <w:rsid w:val="00ED7EDD"/>
    <w:rsid w:val="00EE187E"/>
    <w:rsid w:val="00F33B6F"/>
    <w:rsid w:val="00F606B2"/>
    <w:rsid w:val="00F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DA1F"/>
  <w15:chartTrackingRefBased/>
  <w15:docId w15:val="{84A899DB-564C-4A27-ADA7-7A252E6E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D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D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D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D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D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D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D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D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D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D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Shipley</dc:creator>
  <cp:keywords/>
  <dc:description/>
  <cp:lastModifiedBy>Jay Shipley</cp:lastModifiedBy>
  <cp:revision>4</cp:revision>
  <dcterms:created xsi:type="dcterms:W3CDTF">2024-11-27T17:27:00Z</dcterms:created>
  <dcterms:modified xsi:type="dcterms:W3CDTF">2024-11-27T17:51:00Z</dcterms:modified>
</cp:coreProperties>
</file>