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C0A83" w14:textId="77777777" w:rsidR="000C57FE" w:rsidRDefault="00D6367A" w:rsidP="000C57FE">
      <w:pPr>
        <w:pStyle w:val="Recipientaddress"/>
        <w:spacing w:after="0"/>
        <w:rPr>
          <w:rFonts w:asciiTheme="minorHAnsi" w:hAnsiTheme="minorHAnsi" w:cstheme="minorHAnsi"/>
          <w:noProof/>
          <w:color w:val="auto"/>
          <w:lang w:eastAsia="en-GB"/>
        </w:rPr>
      </w:pPr>
      <w:r w:rsidRPr="002422D8">
        <w:rPr>
          <w:rFonts w:asciiTheme="minorHAnsi" w:hAnsiTheme="minorHAnsi" w:cstheme="minorHAnsi"/>
          <w:b/>
          <w:color w:val="auto"/>
        </w:rPr>
        <w:t xml:space="preserve">Reference: </w:t>
      </w:r>
      <w:r w:rsidRPr="009D5DD0">
        <w:rPr>
          <w:rFonts w:asciiTheme="minorHAnsi" w:hAnsiTheme="minorHAnsi" w:cstheme="minorHAnsi"/>
          <w:noProof/>
          <w:color w:val="auto"/>
          <w:highlight w:val="yellow"/>
          <w:lang w:eastAsia="en-GB"/>
        </w:rPr>
        <mc:AlternateContent>
          <mc:Choice Requires="wps">
            <w:drawing>
              <wp:anchor distT="0" distB="0" distL="114300" distR="114300" simplePos="0" relativeHeight="251658240" behindDoc="0" locked="0" layoutInCell="1" allowOverlap="1" wp14:anchorId="5E9A063C" wp14:editId="55EE0316">
                <wp:simplePos x="0" y="0"/>
                <wp:positionH relativeFrom="column">
                  <wp:posOffset>3013711</wp:posOffset>
                </wp:positionH>
                <wp:positionV relativeFrom="paragraph">
                  <wp:posOffset>-60325</wp:posOffset>
                </wp:positionV>
                <wp:extent cx="3132878"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878" cy="1403985"/>
                        </a:xfrm>
                        <a:prstGeom prst="rect">
                          <a:avLst/>
                        </a:prstGeom>
                        <a:noFill/>
                        <a:ln w="9525">
                          <a:noFill/>
                          <a:miter lim="800000"/>
                          <a:headEnd/>
                          <a:tailEnd/>
                        </a:ln>
                      </wps:spPr>
                      <wps:txbx>
                        <w:txbxContent>
                          <w:p w14:paraId="03559925" w14:textId="77777777" w:rsidR="00D6367A" w:rsidRPr="00D1387E" w:rsidRDefault="00D6367A" w:rsidP="00D6367A">
                            <w:pPr>
                              <w:autoSpaceDE w:val="0"/>
                              <w:autoSpaceDN w:val="0"/>
                              <w:spacing w:after="0" w:line="240" w:lineRule="auto"/>
                              <w:jc w:val="right"/>
                              <w:rPr>
                                <w:rFonts w:asciiTheme="minorHAnsi" w:hAnsiTheme="minorHAnsi" w:cstheme="minorHAnsi"/>
                                <w:b/>
                                <w:color w:val="404040" w:themeColor="text1" w:themeTint="BF"/>
                              </w:rPr>
                            </w:pPr>
                            <w:r w:rsidRPr="00D1387E">
                              <w:rPr>
                                <w:rFonts w:asciiTheme="minorHAnsi" w:hAnsiTheme="minorHAnsi" w:cstheme="minorHAnsi"/>
                                <w:b/>
                                <w:color w:val="404040" w:themeColor="text1" w:themeTint="BF"/>
                              </w:rPr>
                              <w:t>Balfour Beatty</w:t>
                            </w:r>
                          </w:p>
                          <w:p w14:paraId="1CB8D559" w14:textId="024A16F7" w:rsidR="00D6367A" w:rsidRPr="00D1387E" w:rsidRDefault="00D510D8" w:rsidP="00D6367A">
                            <w:pPr>
                              <w:autoSpaceDE w:val="0"/>
                              <w:autoSpaceDN w:val="0"/>
                              <w:spacing w:after="0" w:line="240" w:lineRule="auto"/>
                              <w:jc w:val="right"/>
                              <w:rPr>
                                <w:rFonts w:asciiTheme="minorHAnsi" w:hAnsiTheme="minorHAnsi" w:cstheme="minorHAnsi"/>
                                <w:color w:val="404040" w:themeColor="text1" w:themeTint="BF"/>
                              </w:rPr>
                            </w:pPr>
                            <w:r w:rsidRPr="00D1387E">
                              <w:rPr>
                                <w:rFonts w:asciiTheme="minorHAnsi" w:hAnsiTheme="minorHAnsi" w:cstheme="minorHAnsi"/>
                                <w:color w:val="404040" w:themeColor="text1" w:themeTint="BF"/>
                              </w:rPr>
                              <w:t>Merthyr Road</w:t>
                            </w:r>
                          </w:p>
                          <w:p w14:paraId="459AC539" w14:textId="5F685C5C" w:rsidR="00D510D8" w:rsidRPr="00D1387E" w:rsidRDefault="00D510D8" w:rsidP="00D6367A">
                            <w:pPr>
                              <w:autoSpaceDE w:val="0"/>
                              <w:autoSpaceDN w:val="0"/>
                              <w:spacing w:after="0" w:line="240" w:lineRule="auto"/>
                              <w:jc w:val="right"/>
                              <w:rPr>
                                <w:rFonts w:asciiTheme="minorHAnsi" w:hAnsiTheme="minorHAnsi" w:cstheme="minorHAnsi"/>
                                <w:color w:val="404040" w:themeColor="text1" w:themeTint="BF"/>
                              </w:rPr>
                            </w:pPr>
                            <w:r w:rsidRPr="00D1387E">
                              <w:rPr>
                                <w:rFonts w:asciiTheme="minorHAnsi" w:hAnsiTheme="minorHAnsi" w:cstheme="minorHAnsi"/>
                                <w:color w:val="404040" w:themeColor="text1" w:themeTint="BF"/>
                              </w:rPr>
                              <w:t>Ll</w:t>
                            </w:r>
                            <w:r w:rsidR="001E04AA" w:rsidRPr="00D1387E">
                              <w:rPr>
                                <w:rFonts w:asciiTheme="minorHAnsi" w:hAnsiTheme="minorHAnsi" w:cstheme="minorHAnsi"/>
                                <w:color w:val="404040" w:themeColor="text1" w:themeTint="BF"/>
                              </w:rPr>
                              <w:t>anfoist</w:t>
                            </w:r>
                          </w:p>
                          <w:p w14:paraId="79DD79DD" w14:textId="007DD000" w:rsidR="00D6367A" w:rsidRPr="00D1387E" w:rsidRDefault="002D7E52" w:rsidP="00D6367A">
                            <w:pPr>
                              <w:autoSpaceDE w:val="0"/>
                              <w:autoSpaceDN w:val="0"/>
                              <w:spacing w:after="0" w:line="240" w:lineRule="auto"/>
                              <w:jc w:val="right"/>
                              <w:rPr>
                                <w:rFonts w:asciiTheme="minorHAnsi" w:hAnsiTheme="minorHAnsi" w:cstheme="minorHAnsi"/>
                                <w:color w:val="404040" w:themeColor="text1" w:themeTint="BF"/>
                              </w:rPr>
                            </w:pPr>
                            <w:r w:rsidRPr="00D1387E">
                              <w:rPr>
                                <w:rFonts w:asciiTheme="minorHAnsi" w:hAnsiTheme="minorHAnsi" w:cstheme="minorHAnsi"/>
                                <w:color w:val="404040" w:themeColor="text1" w:themeTint="BF"/>
                              </w:rPr>
                              <w:t>Abergavenny</w:t>
                            </w:r>
                          </w:p>
                          <w:p w14:paraId="40991EE0" w14:textId="41AC1661" w:rsidR="00D6367A" w:rsidRPr="00D1387E" w:rsidRDefault="00D510D8" w:rsidP="00D6367A">
                            <w:pPr>
                              <w:autoSpaceDE w:val="0"/>
                              <w:autoSpaceDN w:val="0"/>
                              <w:spacing w:after="0" w:line="240" w:lineRule="auto"/>
                              <w:jc w:val="right"/>
                              <w:rPr>
                                <w:rFonts w:asciiTheme="minorHAnsi" w:hAnsiTheme="minorHAnsi" w:cstheme="minorHAnsi"/>
                                <w:color w:val="404040" w:themeColor="text1" w:themeTint="BF"/>
                              </w:rPr>
                            </w:pPr>
                            <w:r w:rsidRPr="00D1387E">
                              <w:rPr>
                                <w:rFonts w:asciiTheme="minorHAnsi" w:hAnsiTheme="minorHAnsi" w:cstheme="minorHAnsi"/>
                                <w:color w:val="404040" w:themeColor="text1" w:themeTint="BF"/>
                              </w:rPr>
                              <w:t>NP7 9LH</w:t>
                            </w:r>
                          </w:p>
                          <w:p w14:paraId="4D426080" w14:textId="77777777" w:rsidR="00D6367A" w:rsidRPr="00D1387E" w:rsidRDefault="00D6367A" w:rsidP="00D6367A">
                            <w:pPr>
                              <w:autoSpaceDE w:val="0"/>
                              <w:autoSpaceDN w:val="0"/>
                              <w:spacing w:after="0" w:line="240" w:lineRule="auto"/>
                              <w:jc w:val="right"/>
                              <w:rPr>
                                <w:rFonts w:asciiTheme="minorHAnsi" w:hAnsiTheme="minorHAnsi" w:cstheme="minorHAnsi"/>
                                <w:lang w:eastAsia="en-GB"/>
                              </w:rPr>
                            </w:pPr>
                            <w:hyperlink r:id="rId11" w:history="1">
                              <w:r w:rsidRPr="00D1387E">
                                <w:rPr>
                                  <w:rStyle w:val="Hyperlink"/>
                                  <w:rFonts w:asciiTheme="minorHAnsi" w:hAnsiTheme="minorHAnsi" w:cstheme="minorHAnsi"/>
                                  <w:color w:val="auto"/>
                                  <w:lang w:eastAsia="en-GB"/>
                                </w:rPr>
                                <w:t>www.balfourbeatty.com</w:t>
                              </w:r>
                            </w:hyperlink>
                          </w:p>
                          <w:p w14:paraId="067CE246" w14:textId="77777777" w:rsidR="00D6367A" w:rsidRPr="000F7F28" w:rsidRDefault="00D6367A" w:rsidP="00D6367A">
                            <w:pPr>
                              <w:autoSpaceDE w:val="0"/>
                              <w:autoSpaceDN w:val="0"/>
                              <w:spacing w:after="0" w:line="240" w:lineRule="auto"/>
                              <w:jc w:val="right"/>
                              <w:rPr>
                                <w:rFonts w:cs="Arial"/>
                                <w:color w:val="1F497D"/>
                                <w:lang w:eastAsia="en-GB"/>
                              </w:rPr>
                            </w:pPr>
                            <w:r w:rsidRPr="000F7F28">
                              <w:rPr>
                                <w:rFonts w:cs="Arial"/>
                                <w:color w:val="1F497D"/>
                                <w:lang w:eastAsia="en-GB"/>
                              </w:rPr>
                              <w:t xml:space="preserve"> </w:t>
                            </w:r>
                          </w:p>
                          <w:p w14:paraId="00014DC2" w14:textId="77777777" w:rsidR="00D6367A" w:rsidRDefault="00D6367A" w:rsidP="00D6367A">
                            <w:pPr>
                              <w:pStyle w:val="BBaddress"/>
                            </w:pPr>
                          </w:p>
                        </w:txbxContent>
                      </wps:txbx>
                      <wps:bodyPr rot="0" vert="horz" wrap="square" lIns="0" tIns="45720" rIns="21600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9A063C" id="_x0000_t202" coordsize="21600,21600" o:spt="202" path="m,l,21600r21600,l21600,xe">
                <v:stroke joinstyle="miter"/>
                <v:path gradientshapeok="t" o:connecttype="rect"/>
              </v:shapetype>
              <v:shape id="Text Box 2" o:spid="_x0000_s1026" type="#_x0000_t202" style="position:absolute;margin-left:237.3pt;margin-top:-4.75pt;width:246.7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h4E/AEAAMsDAAAOAAAAZHJzL2Uyb0RvYy54bWysU8tu2zAQvBfoPxC813o4ThzBcpAmdVEg&#10;fQBpP4CmKIsoyWVJ2pL79VlSimO0tyA6EEstObszO1zdDFqRg3BegqlpMcspEYZDI82upr9+bj4s&#10;KfGBmYYpMKKmR+Hpzfr9u1VvK1FCB6oRjiCI8VVva9qFYKss87wTmvkZWGEw2YLTLODW7bLGsR7R&#10;tcrKPL/MenCNdcCF9/j3fkzSdcJvW8HD97b1IhBVU+wtpNWldRvXbL1i1c4x20k+tcFe0YVm0mDR&#10;E9Q9C4zsnfwPSkvuwEMbZhx0Bm0ruUgckE2R/8PmsWNWJC4ojrcnmfzbwfJvh0f7w5EwfIQBB5hI&#10;ePsA/LcnBu46Znbi1jnoO8EaLFxEybLe+mq6GqX2lY8g2/4rNDhktg+QgIbW6agK8iSIjgM4nkQX&#10;QyAcf86Lebm8QptwzBUX+fx6uUg1WPV83TofPgvQJAY1dTjVBM8ODz7Edlj1fCRWM7CRSqXJKkP6&#10;ml4vykW6cJbRMqDxlNQ1XebxG60QWX4yTbocmFRjjAWUmWhHpiPnMGwHPBjpb6E5ogAORoPhg8Cg&#10;A/eXkh7NVVP/Z8+coER9MShidGIKLhZXJW5c2pTFZeyDbM9TzHDEqWmgZAzvQrJvJOrtLSq9kUmD&#10;lzamRtExSZrJ3dGS5/t06uUNrp8AAAD//wMAUEsDBBQABgAIAAAAIQDnaYng4QAAAAoBAAAPAAAA&#10;ZHJzL2Rvd25yZXYueG1sTI/LTsMwEEX3SPyDNUjsWiehmDbEqSgSy1L6UCV2k3iII2I7xG4b/h6z&#10;guVoju49t1iOpmNnGnzrrIR0mgAjWzvV2kbCYf8ymQPzAa3CzlmS8E0eluX1VYG5che7pfMuNCyG&#10;WJ+jBB1Cn3Pua00G/dT1ZOPvww0GQzyHhqsBLzHcdDxLEsENtjY2aOzpWVP9uTsZCbhaI787Vtq9&#10;vX69rzftSuyzrZS3N+PTI7BAY/iD4Vc/qkMZnSp3ssqzTsLsYSYiKmGyuAcWgYWYx3GVhCxNBfCy&#10;4P8nlD8AAAD//wMAUEsBAi0AFAAGAAgAAAAhALaDOJL+AAAA4QEAABMAAAAAAAAAAAAAAAAAAAAA&#10;AFtDb250ZW50X1R5cGVzXS54bWxQSwECLQAUAAYACAAAACEAOP0h/9YAAACUAQAACwAAAAAAAAAA&#10;AAAAAAAvAQAAX3JlbHMvLnJlbHNQSwECLQAUAAYACAAAACEAnDYeBPwBAADLAwAADgAAAAAAAAAA&#10;AAAAAAAuAgAAZHJzL2Uyb0RvYy54bWxQSwECLQAUAAYACAAAACEA52mJ4OEAAAAKAQAADwAAAAAA&#10;AAAAAAAAAABWBAAAZHJzL2Rvd25yZXYueG1sUEsFBgAAAAAEAAQA8wAAAGQFAAAAAA==&#10;" filled="f" stroked="f">
                <v:textbox style="mso-fit-shape-to-text:t" inset="0,,6mm">
                  <w:txbxContent>
                    <w:p w14:paraId="03559925" w14:textId="77777777" w:rsidR="00D6367A" w:rsidRPr="00D1387E" w:rsidRDefault="00D6367A" w:rsidP="00D6367A">
                      <w:pPr>
                        <w:autoSpaceDE w:val="0"/>
                        <w:autoSpaceDN w:val="0"/>
                        <w:spacing w:after="0" w:line="240" w:lineRule="auto"/>
                        <w:jc w:val="right"/>
                        <w:rPr>
                          <w:rFonts w:asciiTheme="minorHAnsi" w:hAnsiTheme="minorHAnsi" w:cstheme="minorHAnsi"/>
                          <w:b/>
                          <w:color w:val="404040" w:themeColor="text1" w:themeTint="BF"/>
                        </w:rPr>
                      </w:pPr>
                      <w:r w:rsidRPr="00D1387E">
                        <w:rPr>
                          <w:rFonts w:asciiTheme="minorHAnsi" w:hAnsiTheme="minorHAnsi" w:cstheme="minorHAnsi"/>
                          <w:b/>
                          <w:color w:val="404040" w:themeColor="text1" w:themeTint="BF"/>
                        </w:rPr>
                        <w:t>Balfour Beatty</w:t>
                      </w:r>
                    </w:p>
                    <w:p w14:paraId="1CB8D559" w14:textId="024A16F7" w:rsidR="00D6367A" w:rsidRPr="00D1387E" w:rsidRDefault="00D510D8" w:rsidP="00D6367A">
                      <w:pPr>
                        <w:autoSpaceDE w:val="0"/>
                        <w:autoSpaceDN w:val="0"/>
                        <w:spacing w:after="0" w:line="240" w:lineRule="auto"/>
                        <w:jc w:val="right"/>
                        <w:rPr>
                          <w:rFonts w:asciiTheme="minorHAnsi" w:hAnsiTheme="minorHAnsi" w:cstheme="minorHAnsi"/>
                          <w:color w:val="404040" w:themeColor="text1" w:themeTint="BF"/>
                        </w:rPr>
                      </w:pPr>
                      <w:r w:rsidRPr="00D1387E">
                        <w:rPr>
                          <w:rFonts w:asciiTheme="minorHAnsi" w:hAnsiTheme="minorHAnsi" w:cstheme="minorHAnsi"/>
                          <w:color w:val="404040" w:themeColor="text1" w:themeTint="BF"/>
                        </w:rPr>
                        <w:t>Merthyr Road</w:t>
                      </w:r>
                    </w:p>
                    <w:p w14:paraId="459AC539" w14:textId="5F685C5C" w:rsidR="00D510D8" w:rsidRPr="00D1387E" w:rsidRDefault="00D510D8" w:rsidP="00D6367A">
                      <w:pPr>
                        <w:autoSpaceDE w:val="0"/>
                        <w:autoSpaceDN w:val="0"/>
                        <w:spacing w:after="0" w:line="240" w:lineRule="auto"/>
                        <w:jc w:val="right"/>
                        <w:rPr>
                          <w:rFonts w:asciiTheme="minorHAnsi" w:hAnsiTheme="minorHAnsi" w:cstheme="minorHAnsi"/>
                          <w:color w:val="404040" w:themeColor="text1" w:themeTint="BF"/>
                        </w:rPr>
                      </w:pPr>
                      <w:proofErr w:type="spellStart"/>
                      <w:r w:rsidRPr="00D1387E">
                        <w:rPr>
                          <w:rFonts w:asciiTheme="minorHAnsi" w:hAnsiTheme="minorHAnsi" w:cstheme="minorHAnsi"/>
                          <w:color w:val="404040" w:themeColor="text1" w:themeTint="BF"/>
                        </w:rPr>
                        <w:t>Ll</w:t>
                      </w:r>
                      <w:r w:rsidR="001E04AA" w:rsidRPr="00D1387E">
                        <w:rPr>
                          <w:rFonts w:asciiTheme="minorHAnsi" w:hAnsiTheme="minorHAnsi" w:cstheme="minorHAnsi"/>
                          <w:color w:val="404040" w:themeColor="text1" w:themeTint="BF"/>
                        </w:rPr>
                        <w:t>anfoist</w:t>
                      </w:r>
                      <w:proofErr w:type="spellEnd"/>
                    </w:p>
                    <w:p w14:paraId="79DD79DD" w14:textId="007DD000" w:rsidR="00D6367A" w:rsidRPr="00D1387E" w:rsidRDefault="002D7E52" w:rsidP="00D6367A">
                      <w:pPr>
                        <w:autoSpaceDE w:val="0"/>
                        <w:autoSpaceDN w:val="0"/>
                        <w:spacing w:after="0" w:line="240" w:lineRule="auto"/>
                        <w:jc w:val="right"/>
                        <w:rPr>
                          <w:rFonts w:asciiTheme="minorHAnsi" w:hAnsiTheme="minorHAnsi" w:cstheme="minorHAnsi"/>
                          <w:color w:val="404040" w:themeColor="text1" w:themeTint="BF"/>
                        </w:rPr>
                      </w:pPr>
                      <w:r w:rsidRPr="00D1387E">
                        <w:rPr>
                          <w:rFonts w:asciiTheme="minorHAnsi" w:hAnsiTheme="minorHAnsi" w:cstheme="minorHAnsi"/>
                          <w:color w:val="404040" w:themeColor="text1" w:themeTint="BF"/>
                        </w:rPr>
                        <w:t>Abergavenny</w:t>
                      </w:r>
                    </w:p>
                    <w:p w14:paraId="40991EE0" w14:textId="41AC1661" w:rsidR="00D6367A" w:rsidRPr="00D1387E" w:rsidRDefault="00D510D8" w:rsidP="00D6367A">
                      <w:pPr>
                        <w:autoSpaceDE w:val="0"/>
                        <w:autoSpaceDN w:val="0"/>
                        <w:spacing w:after="0" w:line="240" w:lineRule="auto"/>
                        <w:jc w:val="right"/>
                        <w:rPr>
                          <w:rFonts w:asciiTheme="minorHAnsi" w:hAnsiTheme="minorHAnsi" w:cstheme="minorHAnsi"/>
                          <w:color w:val="404040" w:themeColor="text1" w:themeTint="BF"/>
                        </w:rPr>
                      </w:pPr>
                      <w:r w:rsidRPr="00D1387E">
                        <w:rPr>
                          <w:rFonts w:asciiTheme="minorHAnsi" w:hAnsiTheme="minorHAnsi" w:cstheme="minorHAnsi"/>
                          <w:color w:val="404040" w:themeColor="text1" w:themeTint="BF"/>
                        </w:rPr>
                        <w:t>NP7 9LH</w:t>
                      </w:r>
                    </w:p>
                    <w:p w14:paraId="4D426080" w14:textId="77777777" w:rsidR="00D6367A" w:rsidRPr="00D1387E" w:rsidRDefault="00D6367A" w:rsidP="00D6367A">
                      <w:pPr>
                        <w:autoSpaceDE w:val="0"/>
                        <w:autoSpaceDN w:val="0"/>
                        <w:spacing w:after="0" w:line="240" w:lineRule="auto"/>
                        <w:jc w:val="right"/>
                        <w:rPr>
                          <w:rFonts w:asciiTheme="minorHAnsi" w:hAnsiTheme="minorHAnsi" w:cstheme="minorHAnsi"/>
                          <w:lang w:eastAsia="en-GB"/>
                        </w:rPr>
                      </w:pPr>
                      <w:hyperlink r:id="rId12" w:history="1">
                        <w:r w:rsidRPr="00D1387E">
                          <w:rPr>
                            <w:rStyle w:val="Hyperlink"/>
                            <w:rFonts w:asciiTheme="minorHAnsi" w:hAnsiTheme="minorHAnsi" w:cstheme="minorHAnsi"/>
                            <w:color w:val="auto"/>
                            <w:lang w:eastAsia="en-GB"/>
                          </w:rPr>
                          <w:t>www.balfourbeatty.com</w:t>
                        </w:r>
                      </w:hyperlink>
                    </w:p>
                    <w:p w14:paraId="067CE246" w14:textId="77777777" w:rsidR="00D6367A" w:rsidRPr="000F7F28" w:rsidRDefault="00D6367A" w:rsidP="00D6367A">
                      <w:pPr>
                        <w:autoSpaceDE w:val="0"/>
                        <w:autoSpaceDN w:val="0"/>
                        <w:spacing w:after="0" w:line="240" w:lineRule="auto"/>
                        <w:jc w:val="right"/>
                        <w:rPr>
                          <w:rFonts w:cs="Arial"/>
                          <w:color w:val="1F497D"/>
                          <w:lang w:eastAsia="en-GB"/>
                        </w:rPr>
                      </w:pPr>
                      <w:r w:rsidRPr="000F7F28">
                        <w:rPr>
                          <w:rFonts w:cs="Arial"/>
                          <w:color w:val="1F497D"/>
                          <w:lang w:eastAsia="en-GB"/>
                        </w:rPr>
                        <w:t xml:space="preserve"> </w:t>
                      </w:r>
                    </w:p>
                    <w:p w14:paraId="00014DC2" w14:textId="77777777" w:rsidR="00D6367A" w:rsidRDefault="00D6367A" w:rsidP="00D6367A">
                      <w:pPr>
                        <w:pStyle w:val="BBaddress"/>
                      </w:pPr>
                    </w:p>
                  </w:txbxContent>
                </v:textbox>
              </v:shape>
            </w:pict>
          </mc:Fallback>
        </mc:AlternateContent>
      </w:r>
      <w:r>
        <w:rPr>
          <w:rFonts w:asciiTheme="minorHAnsi" w:hAnsiTheme="minorHAnsi" w:cstheme="minorHAnsi"/>
          <w:noProof/>
          <w:color w:val="auto"/>
          <w:lang w:eastAsia="en-GB"/>
        </w:rPr>
        <w:t>CRXSS08</w:t>
      </w:r>
      <w:r w:rsidR="00BE549B">
        <w:rPr>
          <w:rFonts w:asciiTheme="minorHAnsi" w:hAnsiTheme="minorHAnsi" w:cstheme="minorHAnsi"/>
          <w:noProof/>
          <w:color w:val="auto"/>
          <w:lang w:eastAsia="en-GB"/>
        </w:rPr>
        <w:t>3</w:t>
      </w:r>
      <w:r w:rsidR="005C32FC">
        <w:rPr>
          <w:rFonts w:asciiTheme="minorHAnsi" w:hAnsiTheme="minorHAnsi" w:cstheme="minorHAnsi"/>
          <w:noProof/>
          <w:color w:val="auto"/>
          <w:lang w:eastAsia="en-GB"/>
        </w:rPr>
        <w:t xml:space="preserve">/ </w:t>
      </w:r>
      <w:r w:rsidR="000C57FE">
        <w:rPr>
          <w:rFonts w:asciiTheme="minorHAnsi" w:hAnsiTheme="minorHAnsi" w:cstheme="minorHAnsi"/>
          <w:noProof/>
          <w:color w:val="auto"/>
          <w:lang w:eastAsia="en-GB"/>
        </w:rPr>
        <w:t xml:space="preserve">Llanfoist to </w:t>
      </w:r>
      <w:r w:rsidR="00A85421">
        <w:rPr>
          <w:rFonts w:asciiTheme="minorHAnsi" w:hAnsiTheme="minorHAnsi" w:cstheme="minorHAnsi"/>
          <w:noProof/>
          <w:color w:val="auto"/>
          <w:lang w:eastAsia="en-GB"/>
        </w:rPr>
        <w:t xml:space="preserve">Abergavenny </w:t>
      </w:r>
    </w:p>
    <w:p w14:paraId="14B15CE1" w14:textId="1C357AFD" w:rsidR="00D6367A" w:rsidRPr="002422D8" w:rsidRDefault="00A85421" w:rsidP="000C57FE">
      <w:pPr>
        <w:pStyle w:val="Recipientaddress"/>
        <w:spacing w:after="0"/>
        <w:rPr>
          <w:rFonts w:asciiTheme="minorHAnsi" w:hAnsiTheme="minorHAnsi" w:cstheme="minorHAnsi"/>
          <w:b/>
          <w:color w:val="auto"/>
        </w:rPr>
      </w:pPr>
      <w:r>
        <w:rPr>
          <w:rFonts w:asciiTheme="minorHAnsi" w:hAnsiTheme="minorHAnsi" w:cstheme="minorHAnsi"/>
          <w:noProof/>
          <w:color w:val="auto"/>
          <w:lang w:eastAsia="en-GB"/>
        </w:rPr>
        <w:t>Active Travel</w:t>
      </w:r>
      <w:r w:rsidR="000C57FE">
        <w:rPr>
          <w:rFonts w:asciiTheme="minorHAnsi" w:hAnsiTheme="minorHAnsi" w:cstheme="minorHAnsi"/>
          <w:noProof/>
          <w:color w:val="auto"/>
          <w:lang w:eastAsia="en-GB"/>
        </w:rPr>
        <w:t xml:space="preserve"> Bridge and Links</w:t>
      </w:r>
    </w:p>
    <w:p w14:paraId="7344E7B2" w14:textId="77777777" w:rsidR="00D6367A" w:rsidRPr="002422D8" w:rsidRDefault="00D6367A" w:rsidP="00D6367A">
      <w:pPr>
        <w:pStyle w:val="Recipientaddress"/>
        <w:spacing w:after="0"/>
        <w:ind w:right="-306"/>
        <w:rPr>
          <w:rFonts w:asciiTheme="minorHAnsi" w:hAnsiTheme="minorHAnsi" w:cstheme="minorHAnsi"/>
          <w:b/>
          <w:color w:val="auto"/>
        </w:rPr>
      </w:pPr>
    </w:p>
    <w:p w14:paraId="35798E34" w14:textId="77777777" w:rsidR="00D6367A" w:rsidRDefault="00D6367A" w:rsidP="00D6367A">
      <w:pPr>
        <w:pStyle w:val="Recipientaddress"/>
        <w:spacing w:after="0"/>
        <w:ind w:right="-306"/>
        <w:rPr>
          <w:rFonts w:asciiTheme="minorHAnsi" w:hAnsiTheme="minorHAnsi" w:cstheme="minorHAnsi"/>
          <w:b/>
          <w:color w:val="auto"/>
        </w:rPr>
      </w:pPr>
    </w:p>
    <w:p w14:paraId="0B28D6AB" w14:textId="77777777" w:rsidR="00B3689F" w:rsidRDefault="00D6367A" w:rsidP="00B3689F">
      <w:pPr>
        <w:pStyle w:val="Recipientaddress"/>
        <w:spacing w:after="0"/>
        <w:ind w:right="-306"/>
        <w:rPr>
          <w:rFonts w:asciiTheme="minorHAnsi" w:hAnsiTheme="minorHAnsi" w:cstheme="minorHAnsi"/>
          <w:b/>
          <w:bCs/>
        </w:rPr>
      </w:pPr>
      <w:r w:rsidRPr="002422D8">
        <w:rPr>
          <w:rFonts w:asciiTheme="minorHAnsi" w:hAnsiTheme="minorHAnsi" w:cstheme="minorHAnsi"/>
          <w:color w:val="auto"/>
          <w:highlight w:val="green"/>
        </w:rPr>
        <w:br/>
      </w:r>
    </w:p>
    <w:p w14:paraId="4618C729" w14:textId="4E655B17" w:rsidR="00FC3264" w:rsidRPr="00D1387E" w:rsidRDefault="00BE6F84" w:rsidP="00B3689F">
      <w:pPr>
        <w:pStyle w:val="Recipientaddress"/>
        <w:spacing w:after="0"/>
        <w:ind w:right="-306"/>
        <w:rPr>
          <w:rFonts w:asciiTheme="minorHAnsi" w:hAnsiTheme="minorHAnsi" w:cstheme="minorHAnsi"/>
          <w:b/>
          <w:bCs/>
        </w:rPr>
      </w:pPr>
      <w:r>
        <w:rPr>
          <w:rFonts w:asciiTheme="minorHAnsi" w:hAnsiTheme="minorHAnsi" w:cstheme="minorHAnsi"/>
          <w:b/>
          <w:bCs/>
        </w:rPr>
        <w:t>4</w:t>
      </w:r>
      <w:r w:rsidR="001572DE">
        <w:rPr>
          <w:rFonts w:asciiTheme="minorHAnsi" w:hAnsiTheme="minorHAnsi" w:cstheme="minorHAnsi"/>
          <w:b/>
          <w:bCs/>
        </w:rPr>
        <w:t xml:space="preserve"> </w:t>
      </w:r>
      <w:r w:rsidR="00515441">
        <w:rPr>
          <w:rFonts w:asciiTheme="minorHAnsi" w:hAnsiTheme="minorHAnsi" w:cstheme="minorHAnsi"/>
          <w:b/>
          <w:bCs/>
        </w:rPr>
        <w:t xml:space="preserve">June </w:t>
      </w:r>
      <w:r w:rsidR="00D6367A" w:rsidRPr="00D1387E">
        <w:rPr>
          <w:rFonts w:asciiTheme="minorHAnsi" w:hAnsiTheme="minorHAnsi" w:cstheme="minorHAnsi"/>
          <w:b/>
          <w:bCs/>
        </w:rPr>
        <w:t>202</w:t>
      </w:r>
      <w:r w:rsidR="005C32FC" w:rsidRPr="00D1387E">
        <w:rPr>
          <w:rFonts w:asciiTheme="minorHAnsi" w:hAnsiTheme="minorHAnsi" w:cstheme="minorHAnsi"/>
          <w:b/>
          <w:bCs/>
        </w:rPr>
        <w:t>6</w:t>
      </w:r>
    </w:p>
    <w:p w14:paraId="4D7B8F0F" w14:textId="71AD539B" w:rsidR="007B2B34" w:rsidRPr="00D1387E" w:rsidRDefault="007B2B34" w:rsidP="007B2B34">
      <w:pPr>
        <w:spacing w:line="240" w:lineRule="auto"/>
        <w:ind w:right="-307"/>
        <w:jc w:val="both"/>
        <w:rPr>
          <w:rFonts w:asciiTheme="minorHAnsi" w:hAnsiTheme="minorHAnsi" w:cstheme="minorHAnsi"/>
          <w:u w:val="single"/>
        </w:rPr>
      </w:pPr>
      <w:r w:rsidRPr="00D1387E">
        <w:rPr>
          <w:rFonts w:asciiTheme="minorHAnsi" w:hAnsiTheme="minorHAnsi" w:cstheme="minorHAnsi"/>
          <w:b/>
          <w:u w:val="single"/>
        </w:rPr>
        <w:t xml:space="preserve">Upcoming works </w:t>
      </w:r>
      <w:r w:rsidR="000429CA" w:rsidRPr="00D1387E">
        <w:rPr>
          <w:rFonts w:asciiTheme="minorHAnsi" w:hAnsiTheme="minorHAnsi" w:cstheme="minorHAnsi"/>
          <w:b/>
          <w:u w:val="single"/>
        </w:rPr>
        <w:t>in Llanfoist, Abergavenny</w:t>
      </w:r>
      <w:r w:rsidR="00EB791A" w:rsidRPr="00D1387E">
        <w:rPr>
          <w:rFonts w:asciiTheme="minorHAnsi" w:hAnsiTheme="minorHAnsi" w:cstheme="minorHAnsi"/>
          <w:b/>
          <w:u w:val="single"/>
        </w:rPr>
        <w:t xml:space="preserve"> </w:t>
      </w:r>
    </w:p>
    <w:p w14:paraId="46EEAC4A" w14:textId="347062CB" w:rsidR="00651DA4" w:rsidRPr="00FE61DA" w:rsidRDefault="00D6367A" w:rsidP="00FE61DA">
      <w:pPr>
        <w:pStyle w:val="Recipientaddress"/>
        <w:rPr>
          <w:rFonts w:asciiTheme="minorHAnsi" w:hAnsiTheme="minorHAnsi" w:cstheme="minorHAnsi"/>
          <w:color w:val="auto"/>
        </w:rPr>
      </w:pPr>
      <w:r w:rsidRPr="00D1387E">
        <w:rPr>
          <w:rFonts w:asciiTheme="minorHAnsi" w:hAnsiTheme="minorHAnsi" w:cstheme="minorHAnsi"/>
          <w:color w:val="auto"/>
        </w:rPr>
        <w:t xml:space="preserve">Dear Resident, </w:t>
      </w:r>
    </w:p>
    <w:p w14:paraId="1CFAA581" w14:textId="14629AF0" w:rsidR="00651DA4" w:rsidRPr="00FE61DA" w:rsidRDefault="00651DA4" w:rsidP="00651DA4">
      <w:pPr>
        <w:rPr>
          <w:rFonts w:asciiTheme="minorHAnsi" w:hAnsiTheme="minorHAnsi" w:cstheme="minorHAnsi"/>
        </w:rPr>
      </w:pPr>
      <w:r w:rsidRPr="00651DA4">
        <w:rPr>
          <w:rFonts w:asciiTheme="minorHAnsi" w:hAnsiTheme="minorHAnsi" w:cstheme="minorHAnsi"/>
        </w:rPr>
        <w:t xml:space="preserve">We are writing to inform you about upcoming works in your area that may affect you. Our delivery partner, Balfour Beatty, will be commencing works on the Llanfoist to Abergavenny Active Travel Bridge and Links Scheme on </w:t>
      </w:r>
      <w:r w:rsidR="00840386">
        <w:rPr>
          <w:rFonts w:asciiTheme="minorHAnsi" w:hAnsiTheme="minorHAnsi" w:cstheme="minorHAnsi"/>
        </w:rPr>
        <w:t xml:space="preserve">8/06/2026. </w:t>
      </w:r>
      <w:r w:rsidRPr="00651DA4">
        <w:rPr>
          <w:rFonts w:asciiTheme="minorHAnsi" w:hAnsiTheme="minorHAnsi" w:cstheme="minorHAnsi"/>
        </w:rPr>
        <w:t xml:space="preserve"> </w:t>
      </w:r>
    </w:p>
    <w:p w14:paraId="7C5B2F2F" w14:textId="467CE8E9" w:rsidR="00645809" w:rsidRPr="00FE61DA" w:rsidRDefault="00651DA4" w:rsidP="00EA18A2">
      <w:pPr>
        <w:spacing w:after="0"/>
        <w:rPr>
          <w:rFonts w:asciiTheme="minorHAnsi" w:hAnsiTheme="minorHAnsi" w:cstheme="minorHAnsi"/>
        </w:rPr>
      </w:pPr>
      <w:r w:rsidRPr="00651DA4">
        <w:rPr>
          <w:rFonts w:asciiTheme="minorHAnsi" w:hAnsiTheme="minorHAnsi" w:cstheme="minorHAnsi"/>
        </w:rPr>
        <w:t xml:space="preserve">As part of the first phase of the project, residents may notice a range of activities taking place on site, including: </w:t>
      </w:r>
    </w:p>
    <w:p w14:paraId="7988112A" w14:textId="77777777" w:rsidR="00EA18A2" w:rsidRPr="00EA18A2" w:rsidRDefault="00EA18A2" w:rsidP="00EA18A2">
      <w:pPr>
        <w:pStyle w:val="ListParagraph"/>
        <w:numPr>
          <w:ilvl w:val="0"/>
          <w:numId w:val="8"/>
        </w:numPr>
        <w:spacing w:after="0"/>
        <w:rPr>
          <w:rFonts w:asciiTheme="minorHAnsi" w:hAnsiTheme="minorHAnsi" w:cstheme="minorHAnsi"/>
        </w:rPr>
      </w:pPr>
      <w:r w:rsidRPr="00EA18A2">
        <w:rPr>
          <w:rFonts w:asciiTheme="minorHAnsi" w:hAnsiTheme="minorHAnsi" w:cstheme="minorHAnsi"/>
        </w:rPr>
        <w:t>Works compound set-up</w:t>
      </w:r>
    </w:p>
    <w:p w14:paraId="740783FF" w14:textId="77777777" w:rsidR="00EA18A2" w:rsidRPr="00EA18A2" w:rsidRDefault="00EA18A2" w:rsidP="00EA18A2">
      <w:pPr>
        <w:pStyle w:val="ListParagraph"/>
        <w:numPr>
          <w:ilvl w:val="0"/>
          <w:numId w:val="8"/>
        </w:numPr>
        <w:spacing w:after="0"/>
        <w:rPr>
          <w:rFonts w:asciiTheme="minorHAnsi" w:hAnsiTheme="minorHAnsi" w:cstheme="minorHAnsi"/>
        </w:rPr>
      </w:pPr>
      <w:r w:rsidRPr="00EA18A2">
        <w:rPr>
          <w:rFonts w:asciiTheme="minorHAnsi" w:hAnsiTheme="minorHAnsi" w:cstheme="minorHAnsi"/>
        </w:rPr>
        <w:t>Works access road</w:t>
      </w:r>
    </w:p>
    <w:p w14:paraId="5F5FC4B2" w14:textId="77777777" w:rsidR="00EA18A2" w:rsidRPr="00EA18A2" w:rsidRDefault="00EA18A2" w:rsidP="00EA18A2">
      <w:pPr>
        <w:pStyle w:val="ListParagraph"/>
        <w:numPr>
          <w:ilvl w:val="0"/>
          <w:numId w:val="8"/>
        </w:numPr>
        <w:spacing w:after="0"/>
        <w:rPr>
          <w:rFonts w:asciiTheme="minorHAnsi" w:hAnsiTheme="minorHAnsi" w:cstheme="minorHAnsi"/>
        </w:rPr>
      </w:pPr>
      <w:r w:rsidRPr="00EA18A2">
        <w:rPr>
          <w:rFonts w:asciiTheme="minorHAnsi" w:hAnsiTheme="minorHAnsi" w:cstheme="minorHAnsi"/>
        </w:rPr>
        <w:t>Construction of working platforms</w:t>
      </w:r>
    </w:p>
    <w:p w14:paraId="7809D2A0" w14:textId="77777777" w:rsidR="00EA18A2" w:rsidRPr="00EA18A2" w:rsidRDefault="00EA18A2" w:rsidP="00EA18A2">
      <w:pPr>
        <w:pStyle w:val="ListParagraph"/>
        <w:numPr>
          <w:ilvl w:val="0"/>
          <w:numId w:val="8"/>
        </w:numPr>
        <w:spacing w:after="0"/>
        <w:rPr>
          <w:rFonts w:asciiTheme="minorHAnsi" w:hAnsiTheme="minorHAnsi" w:cstheme="minorHAnsi"/>
        </w:rPr>
      </w:pPr>
      <w:r w:rsidRPr="00EA18A2">
        <w:rPr>
          <w:rFonts w:asciiTheme="minorHAnsi" w:hAnsiTheme="minorHAnsi" w:cstheme="minorHAnsi"/>
        </w:rPr>
        <w:t>Piling - construction of foundations for landing and pier</w:t>
      </w:r>
    </w:p>
    <w:p w14:paraId="5270EFF0" w14:textId="7494A9CE" w:rsidR="00047768" w:rsidRPr="00047768" w:rsidRDefault="00EA18A2" w:rsidP="00047768">
      <w:pPr>
        <w:pStyle w:val="ListParagraph"/>
        <w:numPr>
          <w:ilvl w:val="0"/>
          <w:numId w:val="8"/>
        </w:numPr>
        <w:spacing w:after="0"/>
        <w:rPr>
          <w:rFonts w:asciiTheme="minorHAnsi" w:hAnsiTheme="minorHAnsi" w:cstheme="minorHAnsi"/>
        </w:rPr>
      </w:pPr>
      <w:r w:rsidRPr="00EA18A2">
        <w:rPr>
          <w:rFonts w:asciiTheme="minorHAnsi" w:hAnsiTheme="minorHAnsi" w:cstheme="minorHAnsi"/>
        </w:rPr>
        <w:t>Caisson installation (in-river)</w:t>
      </w:r>
    </w:p>
    <w:p w14:paraId="17B4B0B7" w14:textId="5E7BE79A" w:rsidR="00B568D8" w:rsidRPr="000561AE" w:rsidRDefault="009F7500" w:rsidP="00D6367A">
      <w:pPr>
        <w:pStyle w:val="Lettertext"/>
        <w:ind w:right="66"/>
        <w:jc w:val="both"/>
        <w:rPr>
          <w:noProof/>
          <w14:ligatures w14:val="standardContextual"/>
        </w:rPr>
      </w:pPr>
      <w:r w:rsidRPr="009F7500">
        <w:rPr>
          <w:noProof/>
          <w14:ligatures w14:val="standardContextual"/>
        </w:rPr>
        <w:drawing>
          <wp:inline distT="0" distB="0" distL="0" distR="0" wp14:anchorId="30D90B41" wp14:editId="519DBC7F">
            <wp:extent cx="4554748" cy="2785633"/>
            <wp:effectExtent l="0" t="0" r="0" b="0"/>
            <wp:docPr id="825315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15556" name=""/>
                    <pic:cNvPicPr/>
                  </pic:nvPicPr>
                  <pic:blipFill>
                    <a:blip r:embed="rId13"/>
                    <a:stretch>
                      <a:fillRect/>
                    </a:stretch>
                  </pic:blipFill>
                  <pic:spPr>
                    <a:xfrm>
                      <a:off x="0" y="0"/>
                      <a:ext cx="4584932" cy="2804093"/>
                    </a:xfrm>
                    <a:prstGeom prst="rect">
                      <a:avLst/>
                    </a:prstGeom>
                  </pic:spPr>
                </pic:pic>
              </a:graphicData>
            </a:graphic>
          </wp:inline>
        </w:drawing>
      </w:r>
    </w:p>
    <w:p w14:paraId="19113932" w14:textId="0C8F1CD7" w:rsidR="00AE5309" w:rsidRPr="00047768" w:rsidRDefault="00A55999" w:rsidP="00947E99">
      <w:pPr>
        <w:spacing w:line="240" w:lineRule="auto"/>
        <w:ind w:right="66"/>
        <w:jc w:val="both"/>
        <w:rPr>
          <w:rFonts w:asciiTheme="minorHAnsi" w:hAnsiTheme="minorHAnsi" w:cstheme="minorHAnsi"/>
        </w:rPr>
      </w:pPr>
      <w:r w:rsidRPr="00651DA4">
        <w:rPr>
          <w:rFonts w:asciiTheme="minorHAnsi" w:hAnsiTheme="minorHAnsi" w:cstheme="minorHAnsi"/>
        </w:rPr>
        <w:t>The Llanfoist to Abergavenny Active Travel Bridge and Links Scheme has been developed by Monmouthshire County Council and is funded by the Welsh Government through Transport for Wales and the Cardiff Capital Region</w:t>
      </w:r>
      <w:r w:rsidRPr="00FE61DA">
        <w:rPr>
          <w:rFonts w:asciiTheme="minorHAnsi" w:hAnsiTheme="minorHAnsi" w:cstheme="minorHAnsi"/>
        </w:rPr>
        <w:t>.</w:t>
      </w:r>
      <w:r w:rsidRPr="00651DA4">
        <w:rPr>
          <w:rFonts w:asciiTheme="minorHAnsi" w:hAnsiTheme="minorHAnsi" w:cstheme="minorHAnsi"/>
        </w:rPr>
        <w:t xml:space="preserve"> </w:t>
      </w:r>
      <w:r w:rsidR="00B72E6F" w:rsidRPr="00B72E6F">
        <w:rPr>
          <w:rFonts w:asciiTheme="minorHAnsi" w:hAnsiTheme="minorHAnsi"/>
          <w:color w:val="404040" w:themeColor="text1" w:themeTint="BF"/>
        </w:rPr>
        <w:t xml:space="preserve">We appreciate </w:t>
      </w:r>
      <w:r w:rsidR="00D1387E" w:rsidRPr="00B72E6F">
        <w:rPr>
          <w:rFonts w:asciiTheme="minorHAnsi" w:hAnsiTheme="minorHAnsi"/>
          <w:color w:val="404040" w:themeColor="text1" w:themeTint="BF"/>
        </w:rPr>
        <w:t>you</w:t>
      </w:r>
      <w:r w:rsidR="002868A5">
        <w:rPr>
          <w:rFonts w:asciiTheme="minorHAnsi" w:hAnsiTheme="minorHAnsi"/>
          <w:color w:val="404040" w:themeColor="text1" w:themeTint="BF"/>
        </w:rPr>
        <w:t>r</w:t>
      </w:r>
      <w:r w:rsidR="00B72E6F" w:rsidRPr="00B72E6F">
        <w:rPr>
          <w:rFonts w:asciiTheme="minorHAnsi" w:hAnsiTheme="minorHAnsi"/>
          <w:color w:val="404040" w:themeColor="text1" w:themeTint="BF"/>
        </w:rPr>
        <w:t xml:space="preserve"> understanding while these essential preparatory works are carried out</w:t>
      </w:r>
      <w:r w:rsidR="00D1387E">
        <w:rPr>
          <w:rFonts w:asciiTheme="minorHAnsi" w:hAnsiTheme="minorHAnsi"/>
          <w:color w:val="404040" w:themeColor="text1" w:themeTint="BF"/>
        </w:rPr>
        <w:t>.</w:t>
      </w:r>
      <w:r w:rsidR="00B72E6F" w:rsidRPr="00B72E6F">
        <w:rPr>
          <w:rFonts w:asciiTheme="minorHAnsi" w:hAnsiTheme="minorHAnsi"/>
          <w:color w:val="404040" w:themeColor="text1" w:themeTint="BF"/>
        </w:rPr>
        <w:t xml:space="preserve"> </w:t>
      </w:r>
      <w:r w:rsidR="008C6B1E" w:rsidRPr="008C6B1E">
        <w:rPr>
          <w:rFonts w:asciiTheme="minorHAnsi" w:hAnsiTheme="minorHAnsi" w:cstheme="minorHAnsi"/>
        </w:rPr>
        <w:t xml:space="preserve">We apologise for any inconvenience and should you have any queries or concerns, please email </w:t>
      </w:r>
      <w:hyperlink r:id="rId14" w:history="1">
        <w:r w:rsidR="008E7D6A" w:rsidRPr="007B1157">
          <w:rPr>
            <w:rStyle w:val="Hyperlink"/>
            <w:rFonts w:asciiTheme="minorHAnsi" w:hAnsiTheme="minorHAnsi" w:cs="Arial"/>
          </w:rPr>
          <w:t>aats@balfourbeatty.com</w:t>
        </w:r>
      </w:hyperlink>
      <w:r w:rsidR="008C6B1E" w:rsidRPr="008C6B1E">
        <w:rPr>
          <w:rFonts w:asciiTheme="minorHAnsi" w:hAnsiTheme="minorHAnsi" w:cstheme="minorHAnsi"/>
        </w:rPr>
        <w:t xml:space="preserve"> or phone 0800 121 4444.</w:t>
      </w:r>
    </w:p>
    <w:p w14:paraId="736B81ED" w14:textId="77777777" w:rsidR="00B82EFB" w:rsidRDefault="00D6367A" w:rsidP="00D6367A">
      <w:pPr>
        <w:spacing w:line="240" w:lineRule="auto"/>
        <w:ind w:right="66"/>
        <w:jc w:val="both"/>
        <w:rPr>
          <w:rFonts w:asciiTheme="minorHAnsi" w:hAnsiTheme="minorHAnsi" w:cstheme="minorHAnsi"/>
        </w:rPr>
      </w:pPr>
      <w:r w:rsidRPr="00590F52">
        <w:rPr>
          <w:rFonts w:asciiTheme="minorHAnsi" w:hAnsiTheme="minorHAnsi" w:cstheme="minorHAnsi"/>
        </w:rPr>
        <w:t>Yours sincerely</w:t>
      </w:r>
    </w:p>
    <w:p w14:paraId="0C19ECF5" w14:textId="27BA2B57" w:rsidR="00A20511" w:rsidRDefault="008234FB" w:rsidP="00AE5309">
      <w:pPr>
        <w:pStyle w:val="Lettertext"/>
        <w:spacing w:after="0"/>
        <w:ind w:right="66"/>
        <w:rPr>
          <w:rFonts w:asciiTheme="minorHAnsi" w:hAnsiTheme="minorHAnsi" w:cstheme="minorHAnsi"/>
          <w:color w:val="auto"/>
        </w:rPr>
      </w:pPr>
      <w:r>
        <w:rPr>
          <w:rFonts w:asciiTheme="minorHAnsi" w:hAnsiTheme="minorHAnsi" w:cstheme="minorHAnsi"/>
          <w:color w:val="auto"/>
        </w:rPr>
        <w:t>Nicholas Tulp,</w:t>
      </w:r>
    </w:p>
    <w:p w14:paraId="00959E72" w14:textId="7F2D9804" w:rsidR="008234FB" w:rsidRPr="008234FB" w:rsidRDefault="008234FB" w:rsidP="00AE5309">
      <w:pPr>
        <w:pStyle w:val="Lettertext"/>
        <w:spacing w:after="0"/>
        <w:ind w:right="66"/>
        <w:rPr>
          <w:rFonts w:asciiTheme="minorHAnsi" w:hAnsiTheme="minorHAnsi" w:cstheme="minorHAnsi"/>
          <w:b/>
          <w:bCs/>
          <w:color w:val="auto"/>
        </w:rPr>
      </w:pPr>
      <w:r w:rsidRPr="008234FB">
        <w:rPr>
          <w:rFonts w:asciiTheme="minorHAnsi" w:hAnsiTheme="minorHAnsi" w:cstheme="minorHAnsi"/>
          <w:b/>
          <w:bCs/>
          <w:color w:val="auto"/>
        </w:rPr>
        <w:t>Head of Transport</w:t>
      </w:r>
    </w:p>
    <w:p w14:paraId="09F5DFE8" w14:textId="55C762B7" w:rsidR="00B568D8" w:rsidRPr="00A20511" w:rsidRDefault="00A20511" w:rsidP="00AE5309">
      <w:pPr>
        <w:pStyle w:val="Lettertext"/>
        <w:spacing w:after="0"/>
        <w:ind w:right="66"/>
        <w:rPr>
          <w:rFonts w:asciiTheme="minorHAnsi" w:hAnsiTheme="minorHAnsi" w:cstheme="minorHAnsi"/>
          <w:b/>
          <w:bCs/>
          <w:color w:val="auto"/>
        </w:rPr>
      </w:pPr>
      <w:r w:rsidRPr="00A20511">
        <w:rPr>
          <w:rFonts w:asciiTheme="minorHAnsi" w:hAnsiTheme="minorHAnsi" w:cstheme="minorHAnsi"/>
          <w:b/>
          <w:bCs/>
          <w:color w:val="auto"/>
        </w:rPr>
        <w:t>Monmouthshire County Council</w:t>
      </w:r>
      <w:r w:rsidR="00252D6A" w:rsidRPr="00A20511">
        <w:rPr>
          <w:rFonts w:asciiTheme="minorHAnsi" w:hAnsiTheme="minorHAnsi" w:cstheme="minorHAnsi"/>
          <w:b/>
          <w:bCs/>
          <w:color w:val="auto"/>
        </w:rPr>
        <w:t xml:space="preserve"> </w:t>
      </w:r>
    </w:p>
    <w:sectPr w:rsidR="00B568D8" w:rsidRPr="00A20511" w:rsidSect="00D6367A">
      <w:headerReference w:type="even" r:id="rId15"/>
      <w:headerReference w:type="default" r:id="rId16"/>
      <w:footerReference w:type="default" r:id="rId17"/>
      <w:pgSz w:w="11906" w:h="16838" w:code="9"/>
      <w:pgMar w:top="1955" w:right="1586" w:bottom="426" w:left="1134" w:header="992" w:footer="7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1CF9A" w14:textId="77777777" w:rsidR="00F77334" w:rsidRDefault="00F77334">
      <w:pPr>
        <w:spacing w:after="0" w:line="240" w:lineRule="auto"/>
      </w:pPr>
      <w:r>
        <w:separator/>
      </w:r>
    </w:p>
  </w:endnote>
  <w:endnote w:type="continuationSeparator" w:id="0">
    <w:p w14:paraId="4797DE49" w14:textId="77777777" w:rsidR="00F77334" w:rsidRDefault="00F77334">
      <w:pPr>
        <w:spacing w:after="0" w:line="240" w:lineRule="auto"/>
      </w:pPr>
      <w:r>
        <w:continuationSeparator/>
      </w:r>
    </w:p>
  </w:endnote>
  <w:endnote w:type="continuationNotice" w:id="1">
    <w:p w14:paraId="7467EDDD" w14:textId="77777777" w:rsidR="00F77334" w:rsidRDefault="00F773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iss-Light">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F964" w14:textId="295BA3F0" w:rsidR="00317570" w:rsidRPr="001D66CF" w:rsidRDefault="00317570" w:rsidP="00B61BD8">
    <w:pPr>
      <w:pStyle w:val="Footer1"/>
      <w:jc w:val="center"/>
    </w:pPr>
  </w:p>
  <w:p w14:paraId="43D252F6" w14:textId="77777777" w:rsidR="00317570" w:rsidRPr="00233BE9" w:rsidRDefault="00317570" w:rsidP="00233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933D6" w14:textId="77777777" w:rsidR="00F77334" w:rsidRDefault="00F77334">
      <w:pPr>
        <w:spacing w:after="0" w:line="240" w:lineRule="auto"/>
      </w:pPr>
      <w:r>
        <w:separator/>
      </w:r>
    </w:p>
  </w:footnote>
  <w:footnote w:type="continuationSeparator" w:id="0">
    <w:p w14:paraId="389192E8" w14:textId="77777777" w:rsidR="00F77334" w:rsidRDefault="00F77334">
      <w:pPr>
        <w:spacing w:after="0" w:line="240" w:lineRule="auto"/>
      </w:pPr>
      <w:r>
        <w:continuationSeparator/>
      </w:r>
    </w:p>
  </w:footnote>
  <w:footnote w:type="continuationNotice" w:id="1">
    <w:p w14:paraId="5B6F1B62" w14:textId="77777777" w:rsidR="00F77334" w:rsidRDefault="00F773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5449" w14:textId="77777777" w:rsidR="00317570" w:rsidRDefault="00B9273F">
    <w:pPr>
      <w:pStyle w:val="Header"/>
    </w:pPr>
    <w:r>
      <w:rPr>
        <w:rFonts w:cs="Arial"/>
        <w:b/>
        <w:noProof/>
        <w:color w:val="005D99"/>
        <w:sz w:val="40"/>
        <w:lang w:eastAsia="en-GB"/>
      </w:rPr>
      <w:drawing>
        <wp:inline distT="0" distB="0" distL="0" distR="0" wp14:anchorId="7D80AFB5" wp14:editId="4CE1B474">
          <wp:extent cx="504825" cy="3672205"/>
          <wp:effectExtent l="0" t="0" r="9525" b="4445"/>
          <wp:docPr id="23" name="Picture 23" descr="C:\Users\russell.knight.BBDS\Desktop\101mm ru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sell.knight.BBDS\Desktop\101mm ruk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367220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108E4" w14:textId="088E2AF4" w:rsidR="00317570" w:rsidRDefault="00AA4A22" w:rsidP="00000AFB">
    <w:pPr>
      <w:pStyle w:val="Documentheading"/>
    </w:pPr>
    <w:r>
      <w:rPr>
        <w:noProof/>
        <w:lang w:eastAsia="en-GB"/>
      </w:rPr>
      <w:drawing>
        <wp:anchor distT="0" distB="0" distL="114300" distR="114300" simplePos="0" relativeHeight="251659264" behindDoc="1" locked="0" layoutInCell="1" allowOverlap="1" wp14:anchorId="09D4B02B" wp14:editId="6507D787">
          <wp:simplePos x="0" y="0"/>
          <wp:positionH relativeFrom="column">
            <wp:posOffset>2489835</wp:posOffset>
          </wp:positionH>
          <wp:positionV relativeFrom="paragraph">
            <wp:posOffset>-504190</wp:posOffset>
          </wp:positionV>
          <wp:extent cx="1771650" cy="834390"/>
          <wp:effectExtent l="0" t="0" r="0" b="3810"/>
          <wp:wrapTight wrapText="bothSides">
            <wp:wrapPolygon edited="0">
              <wp:start x="16490" y="0"/>
              <wp:lineTo x="8129" y="3452"/>
              <wp:lineTo x="0" y="6904"/>
              <wp:lineTo x="0" y="16767"/>
              <wp:lineTo x="3948" y="21205"/>
              <wp:lineTo x="21368" y="21205"/>
              <wp:lineTo x="21368" y="7890"/>
              <wp:lineTo x="18581" y="0"/>
              <wp:lineTo x="1649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pe-procure-CEI-CMYK.png"/>
                  <pic:cNvPicPr/>
                </pic:nvPicPr>
                <pic:blipFill>
                  <a:blip r:embed="rId1">
                    <a:extLst>
                      <a:ext uri="{28A0092B-C50C-407E-A947-70E740481C1C}">
                        <a14:useLocalDpi xmlns:a14="http://schemas.microsoft.com/office/drawing/2010/main" val="0"/>
                      </a:ext>
                    </a:extLst>
                  </a:blip>
                  <a:stretch>
                    <a:fillRect/>
                  </a:stretch>
                </pic:blipFill>
                <pic:spPr>
                  <a:xfrm>
                    <a:off x="0" y="0"/>
                    <a:ext cx="1771650" cy="83439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14:ligatures w14:val="standardContextual"/>
      </w:rPr>
      <w:drawing>
        <wp:anchor distT="0" distB="0" distL="114300" distR="114300" simplePos="0" relativeHeight="251660288" behindDoc="1" locked="0" layoutInCell="1" allowOverlap="1" wp14:anchorId="52034D3D" wp14:editId="506531A2">
          <wp:simplePos x="0" y="0"/>
          <wp:positionH relativeFrom="margin">
            <wp:align>left</wp:align>
          </wp:positionH>
          <wp:positionV relativeFrom="paragraph">
            <wp:posOffset>-296545</wp:posOffset>
          </wp:positionV>
          <wp:extent cx="2238745" cy="505460"/>
          <wp:effectExtent l="0" t="0" r="9525" b="8890"/>
          <wp:wrapNone/>
          <wp:docPr id="347037112" name="Picture 4" descr="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37112" name="Picture 4" descr="Green text on a black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238745" cy="505460"/>
                  </a:xfrm>
                  <a:prstGeom prst="rect">
                    <a:avLst/>
                  </a:prstGeom>
                </pic:spPr>
              </pic:pic>
            </a:graphicData>
          </a:graphic>
          <wp14:sizeRelH relativeFrom="margin">
            <wp14:pctWidth>0</wp14:pctWidth>
          </wp14:sizeRelH>
          <wp14:sizeRelV relativeFrom="margin">
            <wp14:pctHeight>0</wp14:pctHeight>
          </wp14:sizeRelV>
        </wp:anchor>
      </w:drawing>
    </w:r>
    <w:r w:rsidR="00B9273F">
      <w:rPr>
        <w:noProof/>
        <w:lang w:eastAsia="en-GB"/>
      </w:rPr>
      <w:drawing>
        <wp:anchor distT="0" distB="0" distL="114300" distR="114300" simplePos="0" relativeHeight="251656192" behindDoc="1" locked="0" layoutInCell="1" allowOverlap="1" wp14:anchorId="4FDE9F51" wp14:editId="6C1538E7">
          <wp:simplePos x="0" y="0"/>
          <wp:positionH relativeFrom="column">
            <wp:posOffset>4223385</wp:posOffset>
          </wp:positionH>
          <wp:positionV relativeFrom="paragraph">
            <wp:posOffset>-334645</wp:posOffset>
          </wp:positionV>
          <wp:extent cx="2120118" cy="693295"/>
          <wp:effectExtent l="0" t="0" r="0" b="0"/>
          <wp:wrapNone/>
          <wp:docPr id="26" name="Picture 26" descr="C:\Users\russell.knight.BBDS\Desktop\BB_CMYK_7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sell.knight.BBDS\Desktop\BB_CMYK_7mm.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120118" cy="693295"/>
                  </a:xfrm>
                  <a:prstGeom prst="rect">
                    <a:avLst/>
                  </a:prstGeom>
                  <a:noFill/>
                  <a:ln>
                    <a:noFill/>
                  </a:ln>
                </pic:spPr>
              </pic:pic>
            </a:graphicData>
          </a:graphic>
          <wp14:sizeRelH relativeFrom="page">
            <wp14:pctWidth>0</wp14:pctWidth>
          </wp14:sizeRelH>
          <wp14:sizeRelV relativeFrom="page">
            <wp14:pctHeight>0</wp14:pctHeight>
          </wp14:sizeRelV>
        </wp:anchor>
      </w:drawing>
    </w:r>
    <w:r w:rsidR="00B9273F" w:rsidRPr="00F40020">
      <w:rPr>
        <w:noProof/>
        <w:lang w:eastAsia="en-GB"/>
      </w:rPr>
      <mc:AlternateContent>
        <mc:Choice Requires="wps">
          <w:drawing>
            <wp:anchor distT="0" distB="0" distL="114300" distR="114300" simplePos="0" relativeHeight="251655168" behindDoc="0" locked="0" layoutInCell="1" allowOverlap="1" wp14:anchorId="5E7BB91E" wp14:editId="4B79A963">
              <wp:simplePos x="0" y="0"/>
              <wp:positionH relativeFrom="column">
                <wp:posOffset>-8890</wp:posOffset>
              </wp:positionH>
              <wp:positionV relativeFrom="paragraph">
                <wp:posOffset>368300</wp:posOffset>
              </wp:positionV>
              <wp:extent cx="6104255" cy="5080"/>
              <wp:effectExtent l="0" t="0" r="10795" b="33020"/>
              <wp:wrapNone/>
              <wp:docPr id="7" name="Straight Connector 7"/>
              <wp:cNvGraphicFramePr/>
              <a:graphic xmlns:a="http://schemas.openxmlformats.org/drawingml/2006/main">
                <a:graphicData uri="http://schemas.microsoft.com/office/word/2010/wordprocessingShape">
                  <wps:wsp>
                    <wps:cNvCnPr/>
                    <wps:spPr>
                      <a:xfrm flipV="1">
                        <a:off x="0" y="0"/>
                        <a:ext cx="6104255" cy="5080"/>
                      </a:xfrm>
                      <a:prstGeom prst="line">
                        <a:avLst/>
                      </a:prstGeom>
                      <a:ln w="6350">
                        <a:solidFill>
                          <a:srgbClr val="8A8A8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7AC3E5" id="Straight Connector 7"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29pt" to="479.9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IRDzQEAAOsDAAAOAAAAZHJzL2Uyb0RvYy54bWysU9uO0zAQfUfiHyy/06SFrqqo6QrtanlB&#10;sOL27jrjxpJvGpsm/XvGTppdQDyAUCTLnsuZOWcm+9vRGnYGjNq7lq9XNWfgpO+0O7X865eHVzvO&#10;YhKuE8Y7aPkFIr89vHyxH0IDG9970wEyAnGxGULL+5RCU1VR9mBFXPkAjpzKoxWJnniqOhQDoVtT&#10;ber6pho8dgG9hBjJej85+aHgKwUyfVQqQmKm5dRbKieW85jP6rAXzQlF6LWc2xD/0IUV2lHRBepe&#10;JMG+o/4NymqJPnqVVtLbyiulJRQOxGZd/8Lmcy8CFC4kTgyLTPH/wcoP5zv3iCTDEGITwyNmFqNC&#10;y5TR4RvNtPCiTtlYZLssssGYmCTjzbp+s9luOZPk29a7omo1oWS0gDG9A29ZvrTcaJdJiUac38dE&#10;lSn0GpLNxrGBQF9v6xIVvdHdgzYm+yKejncG2VnQPHdv85dHSAjPwuhlHBmfGJVbuhiY8D+BYrqj&#10;ziduZdlggRVSgkvrGdc4is5pilpYEufW8pb+KXGOz6lQFvFvkpeMUtm7tCRb7TxOwvxcPY3XltUU&#10;f1Vg4p0lOPruUmZdpKGNKsrN259X9vm7pD/9o4cfAAAA//8DAFBLAwQUAAYACAAAACEAskVJ690A&#10;AAAIAQAADwAAAGRycy9kb3ducmV2LnhtbEyPzU7DMBCE70i8g7VI3FonqEFJiFNRxJ/EqYULt61t&#10;koh4HcVOE96e7QmOOzOa/abaLq4XJzuGzpOCdJ2AsKS96ahR8PH+tMpBhIhksPdkFfzYANv68qLC&#10;0viZ9vZ0iI3gEgolKmhjHEopg26tw7D2gyX2vvzoMPI5NtKMOHO56+VNktxKhx3xhxYH+9Ba/X2Y&#10;nIL5JUmxmx532ebVfe53z/pNT1qp66vl/g5EtEv8C8MZn9GhZqajn8gE0StYpRtOKshynsR+kRUF&#10;iONZyEHWlfw/oP4FAAD//wMAUEsBAi0AFAAGAAgAAAAhALaDOJL+AAAA4QEAABMAAAAAAAAAAAAA&#10;AAAAAAAAAFtDb250ZW50X1R5cGVzXS54bWxQSwECLQAUAAYACAAAACEAOP0h/9YAAACUAQAACwAA&#10;AAAAAAAAAAAAAAAvAQAAX3JlbHMvLnJlbHNQSwECLQAUAAYACAAAACEA4iCEQ80BAADrAwAADgAA&#10;AAAAAAAAAAAAAAAuAgAAZHJzL2Uyb0RvYy54bWxQSwECLQAUAAYACAAAACEAskVJ690AAAAIAQAA&#10;DwAAAAAAAAAAAAAAAAAnBAAAZHJzL2Rvd25yZXYueG1sUEsFBgAAAAAEAAQA8wAAADEFAAAAAA==&#10;" strokecolor="#8a8a8a" strokeweight=".5pt">
              <v:stroke joinstyle="miter"/>
            </v:line>
          </w:pict>
        </mc:Fallback>
      </mc:AlternateContent>
    </w:r>
    <w:r w:rsidR="00B9273F">
      <w:rPr>
        <w:noProof/>
        <w:lang w:eastAsia="en-GB"/>
      </w:rPr>
      <w:drawing>
        <wp:anchor distT="0" distB="0" distL="114300" distR="114300" simplePos="0" relativeHeight="251657216" behindDoc="1" locked="0" layoutInCell="1" allowOverlap="1" wp14:anchorId="15640D9D" wp14:editId="3A6B00EC">
          <wp:simplePos x="0" y="0"/>
          <wp:positionH relativeFrom="column">
            <wp:posOffset>7173875</wp:posOffset>
          </wp:positionH>
          <wp:positionV relativeFrom="paragraph">
            <wp:posOffset>-615315</wp:posOffset>
          </wp:positionV>
          <wp:extent cx="7576457" cy="10713529"/>
          <wp:effectExtent l="0" t="0" r="5715" b="0"/>
          <wp:wrapNone/>
          <wp:docPr id="27" name="Picture 27" descr="\\psf\Home\Desktop\Screen Shot 2015-10-15 at 12.5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f\Home\Desktop\Screen Shot 2015-10-15 at 12.52.43.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76457" cy="1071352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82FA5"/>
    <w:multiLevelType w:val="multilevel"/>
    <w:tmpl w:val="1A9E9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BC7757"/>
    <w:multiLevelType w:val="hybridMultilevel"/>
    <w:tmpl w:val="1100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D371FF"/>
    <w:multiLevelType w:val="hybridMultilevel"/>
    <w:tmpl w:val="27DA2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3AE0DF3"/>
    <w:multiLevelType w:val="hybridMultilevel"/>
    <w:tmpl w:val="C5BC3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7B1FEC"/>
    <w:multiLevelType w:val="hybridMultilevel"/>
    <w:tmpl w:val="A38815BC"/>
    <w:lvl w:ilvl="0" w:tplc="4AE498BC">
      <w:numFmt w:val="bullet"/>
      <w:lvlText w:val="-"/>
      <w:lvlJc w:val="left"/>
      <w:pPr>
        <w:ind w:left="1060" w:hanging="360"/>
      </w:pPr>
      <w:rPr>
        <w:rFonts w:ascii="Calibri" w:eastAsiaTheme="minorHAnsi" w:hAnsi="Calibri" w:cs="Calibri"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59392D7A"/>
    <w:multiLevelType w:val="multilevel"/>
    <w:tmpl w:val="AF584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D7508A"/>
    <w:multiLevelType w:val="hybridMultilevel"/>
    <w:tmpl w:val="0998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DB7D0E"/>
    <w:multiLevelType w:val="hybridMultilevel"/>
    <w:tmpl w:val="C5E80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108209">
    <w:abstractNumId w:val="7"/>
  </w:num>
  <w:num w:numId="2" w16cid:durableId="224806483">
    <w:abstractNumId w:val="1"/>
  </w:num>
  <w:num w:numId="3" w16cid:durableId="2006471646">
    <w:abstractNumId w:val="4"/>
  </w:num>
  <w:num w:numId="4" w16cid:durableId="1744402098">
    <w:abstractNumId w:val="2"/>
  </w:num>
  <w:num w:numId="5" w16cid:durableId="820199099">
    <w:abstractNumId w:val="5"/>
  </w:num>
  <w:num w:numId="6" w16cid:durableId="1026981554">
    <w:abstractNumId w:val="0"/>
  </w:num>
  <w:num w:numId="7" w16cid:durableId="265964824">
    <w:abstractNumId w:val="6"/>
  </w:num>
  <w:num w:numId="8" w16cid:durableId="576984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67A"/>
    <w:rsid w:val="000052A3"/>
    <w:rsid w:val="000201E8"/>
    <w:rsid w:val="0003074B"/>
    <w:rsid w:val="000314BD"/>
    <w:rsid w:val="000335D7"/>
    <w:rsid w:val="000429CA"/>
    <w:rsid w:val="00044E3F"/>
    <w:rsid w:val="00047768"/>
    <w:rsid w:val="000561AE"/>
    <w:rsid w:val="0006114C"/>
    <w:rsid w:val="00062293"/>
    <w:rsid w:val="00083371"/>
    <w:rsid w:val="000949B9"/>
    <w:rsid w:val="000B4D35"/>
    <w:rsid w:val="000C02CB"/>
    <w:rsid w:val="000C1E9A"/>
    <w:rsid w:val="000C57FE"/>
    <w:rsid w:val="000C6693"/>
    <w:rsid w:val="000D0BD2"/>
    <w:rsid w:val="000D4406"/>
    <w:rsid w:val="000D622C"/>
    <w:rsid w:val="000F32AC"/>
    <w:rsid w:val="00100C50"/>
    <w:rsid w:val="00113171"/>
    <w:rsid w:val="00117079"/>
    <w:rsid w:val="001370CC"/>
    <w:rsid w:val="00137359"/>
    <w:rsid w:val="00150D62"/>
    <w:rsid w:val="001572DE"/>
    <w:rsid w:val="001615EC"/>
    <w:rsid w:val="001640A9"/>
    <w:rsid w:val="00167107"/>
    <w:rsid w:val="001739B6"/>
    <w:rsid w:val="00180FD5"/>
    <w:rsid w:val="00187EDB"/>
    <w:rsid w:val="001930F4"/>
    <w:rsid w:val="00193525"/>
    <w:rsid w:val="00196FD4"/>
    <w:rsid w:val="001A505A"/>
    <w:rsid w:val="001B7DB8"/>
    <w:rsid w:val="001C466D"/>
    <w:rsid w:val="001D17C8"/>
    <w:rsid w:val="001D5801"/>
    <w:rsid w:val="001D7896"/>
    <w:rsid w:val="001E04AA"/>
    <w:rsid w:val="001F1122"/>
    <w:rsid w:val="001F6F51"/>
    <w:rsid w:val="00202222"/>
    <w:rsid w:val="0020268A"/>
    <w:rsid w:val="00221672"/>
    <w:rsid w:val="00221913"/>
    <w:rsid w:val="00236BF1"/>
    <w:rsid w:val="00245C69"/>
    <w:rsid w:val="00252D6A"/>
    <w:rsid w:val="00257F2F"/>
    <w:rsid w:val="00267B3B"/>
    <w:rsid w:val="0027127C"/>
    <w:rsid w:val="00275AF3"/>
    <w:rsid w:val="002868A5"/>
    <w:rsid w:val="0029258A"/>
    <w:rsid w:val="002A572E"/>
    <w:rsid w:val="002A5CFC"/>
    <w:rsid w:val="002A6444"/>
    <w:rsid w:val="002B42CB"/>
    <w:rsid w:val="002C266F"/>
    <w:rsid w:val="002D2759"/>
    <w:rsid w:val="002D519B"/>
    <w:rsid w:val="002D7E52"/>
    <w:rsid w:val="002E3E6E"/>
    <w:rsid w:val="00303BCE"/>
    <w:rsid w:val="00311872"/>
    <w:rsid w:val="00311BD2"/>
    <w:rsid w:val="0031206B"/>
    <w:rsid w:val="00317570"/>
    <w:rsid w:val="00331734"/>
    <w:rsid w:val="003321A9"/>
    <w:rsid w:val="00340D70"/>
    <w:rsid w:val="00347755"/>
    <w:rsid w:val="00350272"/>
    <w:rsid w:val="00355FEC"/>
    <w:rsid w:val="003611F6"/>
    <w:rsid w:val="003634B7"/>
    <w:rsid w:val="003852A1"/>
    <w:rsid w:val="003951F3"/>
    <w:rsid w:val="003C6AD0"/>
    <w:rsid w:val="003D038F"/>
    <w:rsid w:val="003E137D"/>
    <w:rsid w:val="003F0BB0"/>
    <w:rsid w:val="003F1069"/>
    <w:rsid w:val="003F1936"/>
    <w:rsid w:val="003F7173"/>
    <w:rsid w:val="00400495"/>
    <w:rsid w:val="00413C3F"/>
    <w:rsid w:val="00420CAE"/>
    <w:rsid w:val="00421727"/>
    <w:rsid w:val="0044595A"/>
    <w:rsid w:val="00453E03"/>
    <w:rsid w:val="0045714D"/>
    <w:rsid w:val="004666D1"/>
    <w:rsid w:val="004674AF"/>
    <w:rsid w:val="004772DC"/>
    <w:rsid w:val="004823E8"/>
    <w:rsid w:val="004871E9"/>
    <w:rsid w:val="0049196A"/>
    <w:rsid w:val="00495C3B"/>
    <w:rsid w:val="004C0536"/>
    <w:rsid w:val="004C4B8F"/>
    <w:rsid w:val="004D0A5E"/>
    <w:rsid w:val="004D1866"/>
    <w:rsid w:val="004D5950"/>
    <w:rsid w:val="004F2749"/>
    <w:rsid w:val="00513E47"/>
    <w:rsid w:val="00515441"/>
    <w:rsid w:val="00535001"/>
    <w:rsid w:val="00541562"/>
    <w:rsid w:val="00542C43"/>
    <w:rsid w:val="00554825"/>
    <w:rsid w:val="00556D1A"/>
    <w:rsid w:val="00557384"/>
    <w:rsid w:val="00584791"/>
    <w:rsid w:val="005864E2"/>
    <w:rsid w:val="005A398A"/>
    <w:rsid w:val="005A67A3"/>
    <w:rsid w:val="005B3B7E"/>
    <w:rsid w:val="005B5341"/>
    <w:rsid w:val="005B79EB"/>
    <w:rsid w:val="005C32FC"/>
    <w:rsid w:val="005C3839"/>
    <w:rsid w:val="005D25FE"/>
    <w:rsid w:val="005D3E66"/>
    <w:rsid w:val="005E1E25"/>
    <w:rsid w:val="005F0241"/>
    <w:rsid w:val="005F4E4D"/>
    <w:rsid w:val="005F75EE"/>
    <w:rsid w:val="00606069"/>
    <w:rsid w:val="00615D95"/>
    <w:rsid w:val="00632269"/>
    <w:rsid w:val="00633B47"/>
    <w:rsid w:val="00645809"/>
    <w:rsid w:val="00645FDE"/>
    <w:rsid w:val="00647620"/>
    <w:rsid w:val="00651519"/>
    <w:rsid w:val="00651DA4"/>
    <w:rsid w:val="0066200A"/>
    <w:rsid w:val="00662AC1"/>
    <w:rsid w:val="00663A1C"/>
    <w:rsid w:val="00664759"/>
    <w:rsid w:val="00675026"/>
    <w:rsid w:val="00691131"/>
    <w:rsid w:val="00692FC0"/>
    <w:rsid w:val="006936C8"/>
    <w:rsid w:val="006A5714"/>
    <w:rsid w:val="006A7F30"/>
    <w:rsid w:val="006B3E4C"/>
    <w:rsid w:val="006C62BC"/>
    <w:rsid w:val="006C6C42"/>
    <w:rsid w:val="006E12F0"/>
    <w:rsid w:val="006F28B3"/>
    <w:rsid w:val="006F7C1B"/>
    <w:rsid w:val="00713CF5"/>
    <w:rsid w:val="007157A1"/>
    <w:rsid w:val="00721501"/>
    <w:rsid w:val="00725CA7"/>
    <w:rsid w:val="0073397A"/>
    <w:rsid w:val="00742402"/>
    <w:rsid w:val="00751378"/>
    <w:rsid w:val="007519D5"/>
    <w:rsid w:val="00756236"/>
    <w:rsid w:val="00773F20"/>
    <w:rsid w:val="00791E13"/>
    <w:rsid w:val="007A41E3"/>
    <w:rsid w:val="007A66B3"/>
    <w:rsid w:val="007B208D"/>
    <w:rsid w:val="007B2B34"/>
    <w:rsid w:val="007C4AC9"/>
    <w:rsid w:val="007C5162"/>
    <w:rsid w:val="007E0AD3"/>
    <w:rsid w:val="007F1632"/>
    <w:rsid w:val="007F3EF9"/>
    <w:rsid w:val="00817E58"/>
    <w:rsid w:val="008234FB"/>
    <w:rsid w:val="00833AE7"/>
    <w:rsid w:val="00837469"/>
    <w:rsid w:val="00840386"/>
    <w:rsid w:val="008432D7"/>
    <w:rsid w:val="0084346B"/>
    <w:rsid w:val="00861BC3"/>
    <w:rsid w:val="008913C2"/>
    <w:rsid w:val="008A181F"/>
    <w:rsid w:val="008A6AAE"/>
    <w:rsid w:val="008B19E3"/>
    <w:rsid w:val="008C6982"/>
    <w:rsid w:val="008C6B1E"/>
    <w:rsid w:val="008C6B9C"/>
    <w:rsid w:val="008D69B3"/>
    <w:rsid w:val="008E77A1"/>
    <w:rsid w:val="008E7D6A"/>
    <w:rsid w:val="008F1999"/>
    <w:rsid w:val="008F7313"/>
    <w:rsid w:val="00900546"/>
    <w:rsid w:val="009042BD"/>
    <w:rsid w:val="00907F27"/>
    <w:rsid w:val="00914B45"/>
    <w:rsid w:val="0092283E"/>
    <w:rsid w:val="00947E99"/>
    <w:rsid w:val="009573CB"/>
    <w:rsid w:val="00964684"/>
    <w:rsid w:val="00974AF1"/>
    <w:rsid w:val="0097756E"/>
    <w:rsid w:val="00991449"/>
    <w:rsid w:val="00997955"/>
    <w:rsid w:val="009B348E"/>
    <w:rsid w:val="009B4532"/>
    <w:rsid w:val="009D3B89"/>
    <w:rsid w:val="009D62E8"/>
    <w:rsid w:val="009E64AD"/>
    <w:rsid w:val="009F1BB9"/>
    <w:rsid w:val="009F7500"/>
    <w:rsid w:val="00A02B84"/>
    <w:rsid w:val="00A1345E"/>
    <w:rsid w:val="00A13EEC"/>
    <w:rsid w:val="00A20511"/>
    <w:rsid w:val="00A209F7"/>
    <w:rsid w:val="00A310EB"/>
    <w:rsid w:val="00A41968"/>
    <w:rsid w:val="00A55999"/>
    <w:rsid w:val="00A62872"/>
    <w:rsid w:val="00A849BF"/>
    <w:rsid w:val="00A85421"/>
    <w:rsid w:val="00A86154"/>
    <w:rsid w:val="00AA4A22"/>
    <w:rsid w:val="00AB26F2"/>
    <w:rsid w:val="00AD4C17"/>
    <w:rsid w:val="00AD4DF1"/>
    <w:rsid w:val="00AD75C7"/>
    <w:rsid w:val="00AE04F5"/>
    <w:rsid w:val="00AE5309"/>
    <w:rsid w:val="00AF6BB3"/>
    <w:rsid w:val="00AF707A"/>
    <w:rsid w:val="00B00D23"/>
    <w:rsid w:val="00B021A8"/>
    <w:rsid w:val="00B04883"/>
    <w:rsid w:val="00B101F2"/>
    <w:rsid w:val="00B13892"/>
    <w:rsid w:val="00B14F88"/>
    <w:rsid w:val="00B24F56"/>
    <w:rsid w:val="00B30D5B"/>
    <w:rsid w:val="00B3689F"/>
    <w:rsid w:val="00B53699"/>
    <w:rsid w:val="00B53F28"/>
    <w:rsid w:val="00B568D8"/>
    <w:rsid w:val="00B72E6F"/>
    <w:rsid w:val="00B75060"/>
    <w:rsid w:val="00B76D76"/>
    <w:rsid w:val="00B81C36"/>
    <w:rsid w:val="00B82EFB"/>
    <w:rsid w:val="00B9273F"/>
    <w:rsid w:val="00BC0A8B"/>
    <w:rsid w:val="00BC4F04"/>
    <w:rsid w:val="00BD3D1A"/>
    <w:rsid w:val="00BE2384"/>
    <w:rsid w:val="00BE4063"/>
    <w:rsid w:val="00BE549B"/>
    <w:rsid w:val="00BE6F84"/>
    <w:rsid w:val="00BF2886"/>
    <w:rsid w:val="00BF4110"/>
    <w:rsid w:val="00BF75FE"/>
    <w:rsid w:val="00C01984"/>
    <w:rsid w:val="00C02F5F"/>
    <w:rsid w:val="00C14426"/>
    <w:rsid w:val="00C31877"/>
    <w:rsid w:val="00C31F41"/>
    <w:rsid w:val="00C36573"/>
    <w:rsid w:val="00C51442"/>
    <w:rsid w:val="00C651C5"/>
    <w:rsid w:val="00C778FC"/>
    <w:rsid w:val="00C85798"/>
    <w:rsid w:val="00C862D3"/>
    <w:rsid w:val="00C91E47"/>
    <w:rsid w:val="00CA0F58"/>
    <w:rsid w:val="00CB6914"/>
    <w:rsid w:val="00CC1D30"/>
    <w:rsid w:val="00CC39C6"/>
    <w:rsid w:val="00CD2B3E"/>
    <w:rsid w:val="00D05DF8"/>
    <w:rsid w:val="00D07C7C"/>
    <w:rsid w:val="00D1387E"/>
    <w:rsid w:val="00D16759"/>
    <w:rsid w:val="00D32C80"/>
    <w:rsid w:val="00D33CE2"/>
    <w:rsid w:val="00D510D8"/>
    <w:rsid w:val="00D57375"/>
    <w:rsid w:val="00D6367A"/>
    <w:rsid w:val="00D677E2"/>
    <w:rsid w:val="00D715A6"/>
    <w:rsid w:val="00D72256"/>
    <w:rsid w:val="00D74E4E"/>
    <w:rsid w:val="00D869ED"/>
    <w:rsid w:val="00D976B5"/>
    <w:rsid w:val="00DD715B"/>
    <w:rsid w:val="00DE07D0"/>
    <w:rsid w:val="00DF0974"/>
    <w:rsid w:val="00E151DA"/>
    <w:rsid w:val="00E15DF1"/>
    <w:rsid w:val="00E30CF0"/>
    <w:rsid w:val="00E358DB"/>
    <w:rsid w:val="00E37387"/>
    <w:rsid w:val="00E43912"/>
    <w:rsid w:val="00E44022"/>
    <w:rsid w:val="00E5165E"/>
    <w:rsid w:val="00E54F9D"/>
    <w:rsid w:val="00E55433"/>
    <w:rsid w:val="00E67EDE"/>
    <w:rsid w:val="00E71472"/>
    <w:rsid w:val="00E76AFC"/>
    <w:rsid w:val="00E86E02"/>
    <w:rsid w:val="00E87500"/>
    <w:rsid w:val="00E96591"/>
    <w:rsid w:val="00EA18A2"/>
    <w:rsid w:val="00EA24CA"/>
    <w:rsid w:val="00EA3F8C"/>
    <w:rsid w:val="00EB791A"/>
    <w:rsid w:val="00EC688C"/>
    <w:rsid w:val="00F278F4"/>
    <w:rsid w:val="00F43BFA"/>
    <w:rsid w:val="00F4775C"/>
    <w:rsid w:val="00F51739"/>
    <w:rsid w:val="00F5615C"/>
    <w:rsid w:val="00F62125"/>
    <w:rsid w:val="00F6349F"/>
    <w:rsid w:val="00F64EED"/>
    <w:rsid w:val="00F7679E"/>
    <w:rsid w:val="00F77334"/>
    <w:rsid w:val="00F77587"/>
    <w:rsid w:val="00F83A10"/>
    <w:rsid w:val="00F83BAB"/>
    <w:rsid w:val="00F95FDF"/>
    <w:rsid w:val="00FC3264"/>
    <w:rsid w:val="00FD216A"/>
    <w:rsid w:val="00FD27A8"/>
    <w:rsid w:val="00FD5800"/>
    <w:rsid w:val="00FE61DA"/>
    <w:rsid w:val="00FF1659"/>
    <w:rsid w:val="00FF5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A47E3"/>
  <w15:chartTrackingRefBased/>
  <w15:docId w15:val="{E0404D81-C563-4F3D-9E6F-D541CB0A2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6367A"/>
    <w:pPr>
      <w:spacing w:after="200" w:line="276" w:lineRule="auto"/>
    </w:pPr>
    <w:rPr>
      <w:rFonts w:ascii="Arial" w:hAnsi="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heading">
    <w:name w:val="Document heading"/>
    <w:basedOn w:val="Normal"/>
    <w:link w:val="DocumentheadingChar"/>
    <w:rsid w:val="00D6367A"/>
    <w:rPr>
      <w:rFonts w:cs="Arial"/>
      <w:b/>
      <w:color w:val="005D99"/>
      <w:sz w:val="40"/>
    </w:rPr>
  </w:style>
  <w:style w:type="paragraph" w:styleId="Footer">
    <w:name w:val="footer"/>
    <w:basedOn w:val="Normal"/>
    <w:link w:val="FooterChar"/>
    <w:uiPriority w:val="99"/>
    <w:unhideWhenUsed/>
    <w:rsid w:val="00D636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367A"/>
    <w:rPr>
      <w:rFonts w:ascii="Arial" w:hAnsi="Arial"/>
      <w:kern w:val="0"/>
      <w14:ligatures w14:val="none"/>
    </w:rPr>
  </w:style>
  <w:style w:type="paragraph" w:styleId="Header">
    <w:name w:val="header"/>
    <w:basedOn w:val="Normal"/>
    <w:link w:val="HeaderChar"/>
    <w:uiPriority w:val="99"/>
    <w:unhideWhenUsed/>
    <w:rsid w:val="00D636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367A"/>
    <w:rPr>
      <w:rFonts w:ascii="Arial" w:hAnsi="Arial"/>
      <w:kern w:val="0"/>
      <w14:ligatures w14:val="none"/>
    </w:rPr>
  </w:style>
  <w:style w:type="character" w:customStyle="1" w:styleId="DocumentheadingChar">
    <w:name w:val="Document heading Char"/>
    <w:basedOn w:val="DefaultParagraphFont"/>
    <w:link w:val="Documentheading"/>
    <w:rsid w:val="00D6367A"/>
    <w:rPr>
      <w:rFonts w:ascii="Arial" w:hAnsi="Arial" w:cs="Arial"/>
      <w:b/>
      <w:color w:val="005D99"/>
      <w:kern w:val="0"/>
      <w:sz w:val="40"/>
      <w14:ligatures w14:val="none"/>
    </w:rPr>
  </w:style>
  <w:style w:type="paragraph" w:customStyle="1" w:styleId="BBaddress">
    <w:name w:val="BB address"/>
    <w:basedOn w:val="Normal"/>
    <w:link w:val="BBaddressChar"/>
    <w:qFormat/>
    <w:rsid w:val="00D6367A"/>
    <w:pPr>
      <w:autoSpaceDE w:val="0"/>
      <w:autoSpaceDN w:val="0"/>
      <w:adjustRightInd w:val="0"/>
      <w:spacing w:after="0" w:line="240" w:lineRule="auto"/>
      <w:ind w:left="360" w:right="-307"/>
      <w:jc w:val="right"/>
      <w:textAlignment w:val="center"/>
    </w:pPr>
    <w:rPr>
      <w:rFonts w:cs="Arial"/>
      <w:color w:val="404040" w:themeColor="text1" w:themeTint="BF"/>
    </w:rPr>
  </w:style>
  <w:style w:type="character" w:customStyle="1" w:styleId="BBaddressChar">
    <w:name w:val="BB address Char"/>
    <w:basedOn w:val="DefaultParagraphFont"/>
    <w:link w:val="BBaddress"/>
    <w:rsid w:val="00D6367A"/>
    <w:rPr>
      <w:rFonts w:ascii="Arial" w:hAnsi="Arial" w:cs="Arial"/>
      <w:color w:val="404040" w:themeColor="text1" w:themeTint="BF"/>
      <w:kern w:val="0"/>
      <w14:ligatures w14:val="none"/>
    </w:rPr>
  </w:style>
  <w:style w:type="paragraph" w:customStyle="1" w:styleId="Recipientaddress">
    <w:name w:val="Recipient address"/>
    <w:basedOn w:val="Normal"/>
    <w:link w:val="RecipientaddressChar"/>
    <w:qFormat/>
    <w:rsid w:val="00D6367A"/>
    <w:pPr>
      <w:spacing w:line="240" w:lineRule="auto"/>
      <w:ind w:right="-307"/>
    </w:pPr>
    <w:rPr>
      <w:color w:val="404040" w:themeColor="text1" w:themeTint="BF"/>
    </w:rPr>
  </w:style>
  <w:style w:type="paragraph" w:customStyle="1" w:styleId="Lettertext">
    <w:name w:val="Letter text"/>
    <w:basedOn w:val="Normal"/>
    <w:link w:val="LettertextChar"/>
    <w:qFormat/>
    <w:rsid w:val="00D6367A"/>
    <w:pPr>
      <w:spacing w:line="240" w:lineRule="auto"/>
      <w:ind w:right="-307"/>
    </w:pPr>
    <w:rPr>
      <w:color w:val="404040" w:themeColor="text1" w:themeTint="BF"/>
    </w:rPr>
  </w:style>
  <w:style w:type="character" w:customStyle="1" w:styleId="RecipientaddressChar">
    <w:name w:val="Recipient address Char"/>
    <w:basedOn w:val="DefaultParagraphFont"/>
    <w:link w:val="Recipientaddress"/>
    <w:rsid w:val="00D6367A"/>
    <w:rPr>
      <w:rFonts w:ascii="Arial" w:hAnsi="Arial"/>
      <w:color w:val="404040" w:themeColor="text1" w:themeTint="BF"/>
      <w:kern w:val="0"/>
      <w14:ligatures w14:val="none"/>
    </w:rPr>
  </w:style>
  <w:style w:type="character" w:customStyle="1" w:styleId="LettertextChar">
    <w:name w:val="Letter text Char"/>
    <w:basedOn w:val="DefaultParagraphFont"/>
    <w:link w:val="Lettertext"/>
    <w:rsid w:val="00D6367A"/>
    <w:rPr>
      <w:rFonts w:ascii="Arial" w:hAnsi="Arial"/>
      <w:color w:val="404040" w:themeColor="text1" w:themeTint="BF"/>
      <w:kern w:val="0"/>
      <w14:ligatures w14:val="none"/>
    </w:rPr>
  </w:style>
  <w:style w:type="character" w:styleId="Hyperlink">
    <w:name w:val="Hyperlink"/>
    <w:basedOn w:val="DefaultParagraphFont"/>
    <w:uiPriority w:val="99"/>
    <w:unhideWhenUsed/>
    <w:rsid w:val="00D6367A"/>
    <w:rPr>
      <w:color w:val="0563C1" w:themeColor="hyperlink"/>
      <w:u w:val="single"/>
    </w:rPr>
  </w:style>
  <w:style w:type="paragraph" w:customStyle="1" w:styleId="Footer1">
    <w:name w:val="Footer1"/>
    <w:basedOn w:val="Normal"/>
    <w:qFormat/>
    <w:rsid w:val="00D6367A"/>
    <w:pPr>
      <w:widowControl w:val="0"/>
      <w:suppressAutoHyphens/>
      <w:autoSpaceDE w:val="0"/>
      <w:autoSpaceDN w:val="0"/>
      <w:adjustRightInd w:val="0"/>
      <w:spacing w:after="0" w:line="240" w:lineRule="auto"/>
      <w:jc w:val="right"/>
      <w:textAlignment w:val="center"/>
    </w:pPr>
    <w:rPr>
      <w:rFonts w:eastAsiaTheme="minorEastAsia" w:cs="Bliss-Light"/>
      <w:color w:val="55565A"/>
      <w:sz w:val="13"/>
      <w:szCs w:val="13"/>
    </w:rPr>
  </w:style>
  <w:style w:type="character" w:styleId="CommentReference">
    <w:name w:val="annotation reference"/>
    <w:basedOn w:val="DefaultParagraphFont"/>
    <w:uiPriority w:val="99"/>
    <w:semiHidden/>
    <w:unhideWhenUsed/>
    <w:rsid w:val="00113171"/>
    <w:rPr>
      <w:sz w:val="16"/>
      <w:szCs w:val="16"/>
    </w:rPr>
  </w:style>
  <w:style w:type="paragraph" w:styleId="CommentText">
    <w:name w:val="annotation text"/>
    <w:basedOn w:val="Normal"/>
    <w:link w:val="CommentTextChar"/>
    <w:uiPriority w:val="99"/>
    <w:unhideWhenUsed/>
    <w:rsid w:val="00113171"/>
    <w:pPr>
      <w:spacing w:line="240" w:lineRule="auto"/>
    </w:pPr>
    <w:rPr>
      <w:sz w:val="20"/>
      <w:szCs w:val="20"/>
    </w:rPr>
  </w:style>
  <w:style w:type="character" w:customStyle="1" w:styleId="CommentTextChar">
    <w:name w:val="Comment Text Char"/>
    <w:basedOn w:val="DefaultParagraphFont"/>
    <w:link w:val="CommentText"/>
    <w:uiPriority w:val="99"/>
    <w:rsid w:val="00113171"/>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13171"/>
    <w:rPr>
      <w:b/>
      <w:bCs/>
    </w:rPr>
  </w:style>
  <w:style w:type="character" w:customStyle="1" w:styleId="CommentSubjectChar">
    <w:name w:val="Comment Subject Char"/>
    <w:basedOn w:val="CommentTextChar"/>
    <w:link w:val="CommentSubject"/>
    <w:uiPriority w:val="99"/>
    <w:semiHidden/>
    <w:rsid w:val="00113171"/>
    <w:rPr>
      <w:rFonts w:ascii="Arial" w:hAnsi="Arial"/>
      <w:b/>
      <w:bCs/>
      <w:kern w:val="0"/>
      <w:sz w:val="20"/>
      <w:szCs w:val="20"/>
      <w14:ligatures w14:val="none"/>
    </w:rPr>
  </w:style>
  <w:style w:type="paragraph" w:styleId="ListParagraph">
    <w:name w:val="List Paragraph"/>
    <w:basedOn w:val="Normal"/>
    <w:uiPriority w:val="34"/>
    <w:qFormat/>
    <w:rsid w:val="00AB26F2"/>
    <w:pPr>
      <w:ind w:left="720"/>
      <w:contextualSpacing/>
    </w:pPr>
  </w:style>
  <w:style w:type="character" w:styleId="Mention">
    <w:name w:val="Mention"/>
    <w:basedOn w:val="DefaultParagraphFont"/>
    <w:uiPriority w:val="99"/>
    <w:unhideWhenUsed/>
    <w:rsid w:val="00E87500"/>
    <w:rPr>
      <w:color w:val="2B579A"/>
      <w:shd w:val="clear" w:color="auto" w:fill="E1DFDD"/>
    </w:rPr>
  </w:style>
  <w:style w:type="paragraph" w:styleId="Revision">
    <w:name w:val="Revision"/>
    <w:hidden/>
    <w:uiPriority w:val="99"/>
    <w:semiHidden/>
    <w:rsid w:val="007157A1"/>
    <w:pPr>
      <w:spacing w:after="0" w:line="240" w:lineRule="auto"/>
    </w:pPr>
    <w:rPr>
      <w:rFonts w:ascii="Arial" w:hAnsi="Arial"/>
      <w:kern w:val="0"/>
      <w14:ligatures w14:val="none"/>
    </w:rPr>
  </w:style>
  <w:style w:type="paragraph" w:styleId="Caption">
    <w:name w:val="caption"/>
    <w:basedOn w:val="Normal"/>
    <w:next w:val="Normal"/>
    <w:uiPriority w:val="35"/>
    <w:unhideWhenUsed/>
    <w:qFormat/>
    <w:rsid w:val="0029258A"/>
    <w:pPr>
      <w:spacing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4919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258327">
      <w:bodyDiv w:val="1"/>
      <w:marLeft w:val="0"/>
      <w:marRight w:val="0"/>
      <w:marTop w:val="0"/>
      <w:marBottom w:val="0"/>
      <w:divBdr>
        <w:top w:val="none" w:sz="0" w:space="0" w:color="auto"/>
        <w:left w:val="none" w:sz="0" w:space="0" w:color="auto"/>
        <w:bottom w:val="none" w:sz="0" w:space="0" w:color="auto"/>
        <w:right w:val="none" w:sz="0" w:space="0" w:color="auto"/>
      </w:divBdr>
    </w:div>
    <w:div w:id="192506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alfourbeatty.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alfourbeatty.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ats@balfourbeatt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CC - PowerPoint" ma:contentTypeID="0x0101002A98A05E8621E444BE0A7B4C59063181008FA1F2152146E149A3EA32BFCD59D228" ma:contentTypeVersion="32" ma:contentTypeDescription="" ma:contentTypeScope="" ma:versionID="55f9d025b936553fb61ad5e54a81a36b">
  <xsd:schema xmlns:xsd="http://www.w3.org/2001/XMLSchema" xmlns:xs="http://www.w3.org/2001/XMLSchema" xmlns:p="http://schemas.microsoft.com/office/2006/metadata/properties" xmlns:ns2="c40dd51c-0b93-41a3-8ce1-c0167702c6fe" targetNamespace="http://schemas.microsoft.com/office/2006/metadata/properties" ma:root="true" ma:fieldsID="d8c02a15a5da55a30bf8db1d9e208ee6" ns2:_="">
    <xsd:import namespace="c40dd51c-0b93-41a3-8ce1-c0167702c6fe"/>
    <xsd:element name="properties">
      <xsd:complexType>
        <xsd:sequence>
          <xsd:element name="documentManagement">
            <xsd:complexType>
              <xsd:all>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d51c-0b93-41a3-8ce1-c0167702c6fe" elementFormDefault="qualified">
    <xsd:import namespace="http://schemas.microsoft.com/office/2006/documentManagement/types"/>
    <xsd:import namespace="http://schemas.microsoft.com/office/infopath/2007/PartnerControls"/>
    <xsd:element name="PII_x002f_Sensitivity" ma:index="8" ma:displayName="PII/Sensitivity"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c40dd51c-0b93-41a3-8ce1-c0167702c6fe">None/Public</PII_x002f_Sensitivity>
  </documentManagement>
</p:properties>
</file>

<file path=customXml/item4.xml><?xml version="1.0" encoding="utf-8"?>
<?mso-contentType ?>
<SharedContentType xmlns="Microsoft.SharePoint.Taxonomy.ContentTypeSync" SourceId="945d2c57-1183-427d-a604-2e0ffdafb2d4" ContentTypeId="0x0101002A98A05E8621E444BE0A7B4C59063181" PreviousValue="false"/>
</file>

<file path=customXml/itemProps1.xml><?xml version="1.0" encoding="utf-8"?>
<ds:datastoreItem xmlns:ds="http://schemas.openxmlformats.org/officeDocument/2006/customXml" ds:itemID="{B5ABC644-6DBD-411E-8863-AA8B4736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dd51c-0b93-41a3-8ce1-c0167702c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2DBC3D-AC0F-4A1F-8779-CF886D0F9C3A}">
  <ds:schemaRefs>
    <ds:schemaRef ds:uri="http://schemas.microsoft.com/sharepoint/v3/contenttype/forms"/>
  </ds:schemaRefs>
</ds:datastoreItem>
</file>

<file path=customXml/itemProps3.xml><?xml version="1.0" encoding="utf-8"?>
<ds:datastoreItem xmlns:ds="http://schemas.openxmlformats.org/officeDocument/2006/customXml" ds:itemID="{0F375C27-EAA4-4F5C-81B2-7E81718FDB05}">
  <ds:schemaRefs>
    <ds:schemaRef ds:uri="http://schemas.microsoft.com/office/2006/metadata/properties"/>
    <ds:schemaRef ds:uri="http://schemas.microsoft.com/office/infopath/2007/PartnerControls"/>
    <ds:schemaRef ds:uri="c40dd51c-0b93-41a3-8ce1-c0167702c6fe"/>
  </ds:schemaRefs>
</ds:datastoreItem>
</file>

<file path=customXml/itemProps4.xml><?xml version="1.0" encoding="utf-8"?>
<ds:datastoreItem xmlns:ds="http://schemas.openxmlformats.org/officeDocument/2006/customXml" ds:itemID="{A13B43CF-8A20-4A66-9207-DD0B6582AC7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Links>
    <vt:vector size="18" baseType="variant">
      <vt:variant>
        <vt:i4>6422576</vt:i4>
      </vt:variant>
      <vt:variant>
        <vt:i4>3</vt:i4>
      </vt:variant>
      <vt:variant>
        <vt:i4>0</vt:i4>
      </vt:variant>
      <vt:variant>
        <vt:i4>5</vt:i4>
      </vt:variant>
      <vt:variant>
        <vt:lpwstr>http://www.wokingham.gov.uk/newsletter</vt:lpwstr>
      </vt:variant>
      <vt:variant>
        <vt:lpwstr/>
      </vt:variant>
      <vt:variant>
        <vt:i4>7405655</vt:i4>
      </vt:variant>
      <vt:variant>
        <vt:i4>0</vt:i4>
      </vt:variant>
      <vt:variant>
        <vt:i4>0</vt:i4>
      </vt:variant>
      <vt:variant>
        <vt:i4>5</vt:i4>
      </vt:variant>
      <vt:variant>
        <vt:lpwstr>mailto:swdr@balfourbeatty.com</vt:lpwstr>
      </vt:variant>
      <vt:variant>
        <vt:lpwstr/>
      </vt:variant>
      <vt:variant>
        <vt:i4>6160404</vt:i4>
      </vt:variant>
      <vt:variant>
        <vt:i4>0</vt:i4>
      </vt:variant>
      <vt:variant>
        <vt:i4>0</vt:i4>
      </vt:variant>
      <vt:variant>
        <vt:i4>5</vt:i4>
      </vt:variant>
      <vt:variant>
        <vt:lpwstr>http://www.balfourbeatty.com/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Hodges, Sam</dc:creator>
  <cp:keywords/>
  <dc:description/>
  <cp:lastModifiedBy>Sandra Rosser</cp:lastModifiedBy>
  <cp:revision>2</cp:revision>
  <dcterms:created xsi:type="dcterms:W3CDTF">2026-06-24T13:58:00Z</dcterms:created>
  <dcterms:modified xsi:type="dcterms:W3CDTF">2026-06-24T13:58:00Z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0x0101002A98A05E8621E444BE0A7B4C59063181008FA1F2152146E149A3EA32BFCD59D228</vt:lpwstr>
  </property>
  <property fmtid="{D5CDD505-2E9C-101B-9397-08002B2CF9AE}" pid="3" name="MediaServiceImageTags">
    <vt:lpwstr/>
  </property>
  <property fmtid="{D5CDD505-2E9C-101B-9397-08002B2CF9AE}" pid="4" name="MSIP_Label_d17f5eab-0951-45e7-baa9-357beec0b77b_Enabled">
    <vt:lpwstr>true</vt:lpwstr>
  </property>
  <property fmtid="{D5CDD505-2E9C-101B-9397-08002B2CF9AE}" pid="5" name="MSIP_Label_d17f5eab-0951-45e7-baa9-357beec0b77b_SetDate">
    <vt:lpwstr>2025-01-07T12:10:43Z</vt:lpwstr>
  </property>
  <property fmtid="{D5CDD505-2E9C-101B-9397-08002B2CF9AE}" pid="6" name="MSIP_Label_d17f5eab-0951-45e7-baa9-357beec0b77b_Method">
    <vt:lpwstr>Privileged</vt:lpwstr>
  </property>
  <property fmtid="{D5CDD505-2E9C-101B-9397-08002B2CF9AE}" pid="7" name="MSIP_Label_d17f5eab-0951-45e7-baa9-357beec0b77b_Name">
    <vt:lpwstr>Document</vt:lpwstr>
  </property>
  <property fmtid="{D5CDD505-2E9C-101B-9397-08002B2CF9AE}" pid="8" name="MSIP_Label_d17f5eab-0951-45e7-baa9-357beec0b77b_SiteId">
    <vt:lpwstr>996ee15c-0b3e-4a6f-8e65-120a9a51821a</vt:lpwstr>
  </property>
  <property fmtid="{D5CDD505-2E9C-101B-9397-08002B2CF9AE}" pid="9" name="MSIP_Label_d17f5eab-0951-45e7-baa9-357beec0b77b_ActionId">
    <vt:lpwstr>973dac35-6d19-493c-85e6-ee7ee8b2ee3a</vt:lpwstr>
  </property>
  <property fmtid="{D5CDD505-2E9C-101B-9397-08002B2CF9AE}" pid="10" name="MSIP_Label_d17f5eab-0951-45e7-baa9-357beec0b77b_ContentBits">
    <vt:lpwstr>0</vt:lpwstr>
  </property>
  <property fmtid="{D5CDD505-2E9C-101B-9397-08002B2CF9AE}" pid="11" name="lcf76f155ced4ddcb4097134ff3c332f">
    <vt:lpwstr/>
  </property>
  <property fmtid="{D5CDD505-2E9C-101B-9397-08002B2CF9AE}" pid="12" name="TaxCatchAll">
    <vt:lpwstr/>
  </property>
</Properties>
</file>